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360" w:bottom="280" w:left="566" w:right="425"/>
        </w:sectPr>
      </w:pPr>
    </w:p>
    <w:p>
      <w:pPr>
        <w:spacing w:line="888" w:lineRule="exact" w:before="59"/>
        <w:ind w:left="15" w:right="0" w:firstLine="0"/>
        <w:jc w:val="left"/>
        <w:rPr>
          <w:rFonts w:ascii="Montserrat Medium"/>
          <w:b w:val="0"/>
          <w:sz w:val="73"/>
        </w:rPr>
      </w:pPr>
      <w:r>
        <w:rPr>
          <w:rFonts w:ascii="Montserrat Medium"/>
          <w:b w:val="0"/>
          <w:color w:val="231F20"/>
          <w:spacing w:val="-6"/>
          <w:sz w:val="73"/>
        </w:rPr>
        <w:t>A</w:t>
      </w:r>
      <w:r>
        <w:rPr>
          <w:rFonts w:ascii="Montserrat Medium"/>
          <w:b w:val="0"/>
          <w:color w:val="231F20"/>
          <w:spacing w:val="-42"/>
          <w:sz w:val="73"/>
        </w:rPr>
        <w:t> </w:t>
      </w:r>
      <w:r>
        <w:rPr>
          <w:rFonts w:ascii="Montserrat Medium"/>
          <w:b w:val="0"/>
          <w:color w:val="231F20"/>
          <w:spacing w:val="-6"/>
          <w:sz w:val="73"/>
        </w:rPr>
        <w:t>guide</w:t>
      </w:r>
      <w:r>
        <w:rPr>
          <w:rFonts w:ascii="Montserrat Medium"/>
          <w:b w:val="0"/>
          <w:color w:val="231F20"/>
          <w:spacing w:val="-42"/>
          <w:sz w:val="73"/>
        </w:rPr>
        <w:t> </w:t>
      </w:r>
      <w:r>
        <w:rPr>
          <w:rFonts w:ascii="Montserrat Medium"/>
          <w:b w:val="0"/>
          <w:color w:val="231F20"/>
          <w:spacing w:val="-6"/>
          <w:sz w:val="73"/>
        </w:rPr>
        <w:t>to</w:t>
      </w:r>
    </w:p>
    <w:p>
      <w:pPr>
        <w:spacing w:line="902" w:lineRule="exact" w:before="0"/>
        <w:ind w:left="15" w:right="0" w:firstLine="0"/>
        <w:jc w:val="left"/>
        <w:rPr>
          <w:rFonts w:ascii="Montserrat Medium"/>
          <w:b w:val="0"/>
          <w:sz w:val="74"/>
        </w:rPr>
      </w:pPr>
      <w:r>
        <w:rPr>
          <w:rFonts w:ascii="Montserrat Medium"/>
          <w:b w:val="0"/>
          <w:color w:val="231F20"/>
          <w:spacing w:val="-5"/>
          <w:sz w:val="74"/>
        </w:rPr>
        <w:t>apprenticeships</w:t>
      </w:r>
    </w:p>
    <w:p>
      <w:pPr>
        <w:pStyle w:val="BodyText"/>
        <w:rPr>
          <w:rFonts w:ascii="Montserrat Medium"/>
          <w:b w:val="0"/>
          <w:sz w:val="20"/>
        </w:rPr>
      </w:pPr>
    </w:p>
    <w:p>
      <w:pPr>
        <w:pStyle w:val="BodyText"/>
        <w:spacing w:before="197"/>
        <w:rPr>
          <w:rFonts w:ascii="Montserrat Medium"/>
          <w:b w:val="0"/>
          <w:sz w:val="20"/>
        </w:rPr>
      </w:pPr>
    </w:p>
    <w:p>
      <w:pPr>
        <w:spacing w:line="20" w:lineRule="exact"/>
        <w:ind w:left="15" w:right="-173" w:firstLine="0"/>
        <w:rPr>
          <w:rFonts w:ascii="Montserrat Medium"/>
          <w:sz w:val="2"/>
        </w:rPr>
      </w:pPr>
      <w:r>
        <w:rPr>
          <w:rFonts w:ascii="Montserrat Medium"/>
          <w:sz w:val="2"/>
        </w:rPr>
        <mc:AlternateContent>
          <mc:Choice Requires="wps">
            <w:drawing>
              <wp:inline distT="0" distB="0" distL="0" distR="0">
                <wp:extent cx="4491355" cy="12700"/>
                <wp:effectExtent l="9525" t="0" r="4445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491355" cy="12700"/>
                          <a:chExt cx="4491355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350"/>
                            <a:ext cx="4491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1355" h="0">
                                <a:moveTo>
                                  <a:pt x="0" y="0"/>
                                </a:moveTo>
                                <a:lnTo>
                                  <a:pt x="44909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3.65pt;height:1pt;mso-position-horizontal-relative:char;mso-position-vertical-relative:line" id="docshapegroup1" coordorigin="0,0" coordsize="7073,20">
                <v:line style="position:absolute" from="0,10" to="7072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rFonts w:ascii="Montserrat Medium"/>
          <w:sz w:val="2"/>
        </w:rPr>
      </w:r>
    </w:p>
    <w:p>
      <w:pPr>
        <w:pStyle w:val="Heading1"/>
        <w:rPr>
          <w:b w:val="0"/>
        </w:rPr>
      </w:pPr>
      <w:r>
        <w:rPr>
          <w:b w:val="0"/>
          <w:color w:val="231F20"/>
        </w:rPr>
        <w:t>What’s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2"/>
        </w:rPr>
        <w:t> apprenticeship?</w:t>
      </w:r>
    </w:p>
    <w:p>
      <w:pPr>
        <w:pStyle w:val="BodyText"/>
        <w:spacing w:line="225" w:lineRule="auto"/>
        <w:ind w:left="15"/>
        <w:rPr>
          <w:b w:val="0"/>
        </w:rPr>
      </w:pPr>
      <w:r>
        <w:rPr>
          <w:b w:val="0"/>
          <w:color w:val="231F20"/>
        </w:rPr>
        <w:t>An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apprenticeship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genuine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under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all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circumstances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apprentice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will be employed from day one. Apprenticeships combine practical training in a job with study.</w:t>
      </w:r>
    </w:p>
    <w:p>
      <w:pPr>
        <w:pStyle w:val="BodyText"/>
        <w:spacing w:line="227" w:lineRule="exact" w:before="202"/>
        <w:ind w:left="15"/>
        <w:rPr>
          <w:b w:val="0"/>
        </w:rPr>
      </w:pPr>
      <w:r>
        <w:rPr>
          <w:b w:val="0"/>
          <w:color w:val="231F20"/>
        </w:rPr>
        <w:t>An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apprentice</w:t>
      </w:r>
      <w:r>
        <w:rPr>
          <w:b w:val="0"/>
          <w:color w:val="231F20"/>
          <w:spacing w:val="-2"/>
        </w:rPr>
        <w:t> will: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20" w:lineRule="exact" w:before="0" w:after="0"/>
        <w:ind w:left="143" w:right="0" w:hanging="128"/>
        <w:jc w:val="left"/>
        <w:rPr>
          <w:b w:val="0"/>
          <w:color w:val="231F20"/>
          <w:sz w:val="17"/>
        </w:rPr>
      </w:pPr>
      <w:r>
        <w:rPr>
          <w:b w:val="0"/>
          <w:color w:val="231F20"/>
          <w:sz w:val="17"/>
        </w:rPr>
        <w:t>work</w:t>
      </w:r>
      <w:r>
        <w:rPr>
          <w:b w:val="0"/>
          <w:color w:val="231F20"/>
          <w:spacing w:val="-4"/>
          <w:sz w:val="17"/>
        </w:rPr>
        <w:t> </w:t>
      </w:r>
      <w:r>
        <w:rPr>
          <w:b w:val="0"/>
          <w:color w:val="231F20"/>
          <w:sz w:val="17"/>
        </w:rPr>
        <w:t>alongside</w:t>
      </w:r>
      <w:r>
        <w:rPr>
          <w:b w:val="0"/>
          <w:color w:val="231F20"/>
          <w:spacing w:val="-4"/>
          <w:sz w:val="17"/>
        </w:rPr>
        <w:t> </w:t>
      </w:r>
      <w:r>
        <w:rPr>
          <w:b w:val="0"/>
          <w:color w:val="231F20"/>
          <w:sz w:val="17"/>
        </w:rPr>
        <w:t>experienced</w:t>
      </w:r>
      <w:r>
        <w:rPr>
          <w:b w:val="0"/>
          <w:color w:val="231F20"/>
          <w:spacing w:val="-4"/>
          <w:sz w:val="17"/>
        </w:rPr>
        <w:t> </w:t>
      </w:r>
      <w:r>
        <w:rPr>
          <w:b w:val="0"/>
          <w:color w:val="231F20"/>
          <w:spacing w:val="-2"/>
          <w:sz w:val="17"/>
        </w:rPr>
        <w:t>staff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20" w:lineRule="exact" w:before="0" w:after="0"/>
        <w:ind w:left="143" w:right="0" w:hanging="128"/>
        <w:jc w:val="left"/>
        <w:rPr>
          <w:b w:val="0"/>
          <w:color w:val="231F20"/>
          <w:sz w:val="17"/>
        </w:rPr>
      </w:pPr>
      <w:r>
        <w:rPr>
          <w:b w:val="0"/>
          <w:color w:val="231F20"/>
          <w:w w:val="105"/>
          <w:sz w:val="17"/>
        </w:rPr>
        <w:t>gain</w:t>
      </w:r>
      <w:r>
        <w:rPr>
          <w:b w:val="0"/>
          <w:color w:val="231F20"/>
          <w:spacing w:val="-8"/>
          <w:w w:val="105"/>
          <w:sz w:val="17"/>
        </w:rPr>
        <w:t> </w:t>
      </w:r>
      <w:r>
        <w:rPr>
          <w:b w:val="0"/>
          <w:color w:val="231F20"/>
          <w:w w:val="105"/>
          <w:sz w:val="17"/>
        </w:rPr>
        <w:t>job-specifc</w:t>
      </w:r>
      <w:r>
        <w:rPr>
          <w:b w:val="0"/>
          <w:color w:val="231F20"/>
          <w:spacing w:val="-8"/>
          <w:w w:val="105"/>
          <w:sz w:val="17"/>
        </w:rPr>
        <w:t> </w:t>
      </w:r>
      <w:r>
        <w:rPr>
          <w:b w:val="0"/>
          <w:color w:val="231F20"/>
          <w:spacing w:val="-2"/>
          <w:w w:val="105"/>
          <w:sz w:val="17"/>
        </w:rPr>
        <w:t>skills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20" w:lineRule="exact" w:before="0" w:after="0"/>
        <w:ind w:left="143" w:right="0" w:hanging="128"/>
        <w:jc w:val="left"/>
        <w:rPr>
          <w:b w:val="0"/>
          <w:color w:val="231F20"/>
          <w:sz w:val="17"/>
        </w:rPr>
      </w:pPr>
      <w:r>
        <w:rPr>
          <w:b w:val="0"/>
          <w:color w:val="231F20"/>
          <w:sz w:val="17"/>
        </w:rPr>
        <w:t>earn</w:t>
      </w:r>
      <w:r>
        <w:rPr>
          <w:b w:val="0"/>
          <w:color w:val="231F20"/>
          <w:spacing w:val="-4"/>
          <w:sz w:val="17"/>
        </w:rPr>
        <w:t> </w:t>
      </w:r>
      <w:r>
        <w:rPr>
          <w:b w:val="0"/>
          <w:color w:val="231F20"/>
          <w:sz w:val="17"/>
        </w:rPr>
        <w:t>a</w:t>
      </w:r>
      <w:r>
        <w:rPr>
          <w:b w:val="0"/>
          <w:color w:val="231F20"/>
          <w:spacing w:val="-2"/>
          <w:sz w:val="17"/>
        </w:rPr>
        <w:t> </w:t>
      </w:r>
      <w:r>
        <w:rPr>
          <w:b w:val="0"/>
          <w:color w:val="231F20"/>
          <w:sz w:val="17"/>
        </w:rPr>
        <w:t>wage</w:t>
      </w:r>
      <w:r>
        <w:rPr>
          <w:b w:val="0"/>
          <w:color w:val="231F20"/>
          <w:spacing w:val="-1"/>
          <w:sz w:val="17"/>
        </w:rPr>
        <w:t> </w:t>
      </w:r>
      <w:r>
        <w:rPr>
          <w:b w:val="0"/>
          <w:color w:val="231F20"/>
          <w:sz w:val="17"/>
        </w:rPr>
        <w:t>and</w:t>
      </w:r>
      <w:r>
        <w:rPr>
          <w:b w:val="0"/>
          <w:color w:val="231F20"/>
          <w:spacing w:val="-2"/>
          <w:sz w:val="17"/>
        </w:rPr>
        <w:t> </w:t>
      </w:r>
      <w:r>
        <w:rPr>
          <w:b w:val="0"/>
          <w:color w:val="231F20"/>
          <w:sz w:val="17"/>
        </w:rPr>
        <w:t>get</w:t>
      </w:r>
      <w:r>
        <w:rPr>
          <w:b w:val="0"/>
          <w:color w:val="231F20"/>
          <w:spacing w:val="-2"/>
          <w:sz w:val="17"/>
        </w:rPr>
        <w:t> </w:t>
      </w:r>
      <w:r>
        <w:rPr>
          <w:b w:val="0"/>
          <w:color w:val="231F20"/>
          <w:sz w:val="17"/>
        </w:rPr>
        <w:t>holiday</w:t>
      </w:r>
      <w:r>
        <w:rPr>
          <w:b w:val="0"/>
          <w:color w:val="231F20"/>
          <w:spacing w:val="-1"/>
          <w:sz w:val="17"/>
        </w:rPr>
        <w:t> </w:t>
      </w:r>
      <w:r>
        <w:rPr>
          <w:b w:val="0"/>
          <w:color w:val="231F20"/>
          <w:spacing w:val="-5"/>
          <w:sz w:val="17"/>
        </w:rPr>
        <w:t>pay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27" w:lineRule="exact" w:before="0" w:after="0"/>
        <w:ind w:left="143" w:right="0" w:hanging="128"/>
        <w:jc w:val="left"/>
        <w:rPr>
          <w:b w:val="0"/>
          <w:color w:val="231F20"/>
          <w:sz w:val="17"/>
        </w:rPr>
      </w:pPr>
      <w:r>
        <w:rPr>
          <w:b w:val="0"/>
          <w:color w:val="231F20"/>
          <w:sz w:val="17"/>
        </w:rPr>
        <w:t>be</w:t>
      </w:r>
      <w:r>
        <w:rPr>
          <w:b w:val="0"/>
          <w:color w:val="231F20"/>
          <w:spacing w:val="-2"/>
          <w:sz w:val="17"/>
        </w:rPr>
        <w:t> </w:t>
      </w:r>
      <w:r>
        <w:rPr>
          <w:b w:val="0"/>
          <w:color w:val="231F20"/>
          <w:sz w:val="17"/>
        </w:rPr>
        <w:t>given</w:t>
      </w:r>
      <w:r>
        <w:rPr>
          <w:b w:val="0"/>
          <w:color w:val="231F20"/>
          <w:spacing w:val="-2"/>
          <w:sz w:val="17"/>
        </w:rPr>
        <w:t> </w:t>
      </w:r>
      <w:r>
        <w:rPr>
          <w:b w:val="0"/>
          <w:color w:val="231F20"/>
          <w:sz w:val="17"/>
        </w:rPr>
        <w:t>time</w:t>
      </w:r>
      <w:r>
        <w:rPr>
          <w:b w:val="0"/>
          <w:color w:val="231F20"/>
          <w:spacing w:val="-1"/>
          <w:sz w:val="17"/>
        </w:rPr>
        <w:t> </w:t>
      </w:r>
      <w:r>
        <w:rPr>
          <w:b w:val="0"/>
          <w:color w:val="231F20"/>
          <w:sz w:val="17"/>
        </w:rPr>
        <w:t>for</w:t>
      </w:r>
      <w:r>
        <w:rPr>
          <w:b w:val="0"/>
          <w:color w:val="231F20"/>
          <w:spacing w:val="-2"/>
          <w:sz w:val="17"/>
        </w:rPr>
        <w:t> </w:t>
      </w:r>
      <w:r>
        <w:rPr>
          <w:b w:val="0"/>
          <w:color w:val="231F20"/>
          <w:sz w:val="17"/>
        </w:rPr>
        <w:t>study</w:t>
      </w:r>
      <w:r>
        <w:rPr>
          <w:b w:val="0"/>
          <w:color w:val="231F20"/>
          <w:spacing w:val="-1"/>
          <w:sz w:val="17"/>
        </w:rPr>
        <w:t> </w:t>
      </w:r>
      <w:r>
        <w:rPr>
          <w:b w:val="0"/>
          <w:color w:val="231F20"/>
          <w:sz w:val="17"/>
        </w:rPr>
        <w:t>related</w:t>
      </w:r>
      <w:r>
        <w:rPr>
          <w:b w:val="0"/>
          <w:color w:val="231F20"/>
          <w:spacing w:val="-2"/>
          <w:sz w:val="17"/>
        </w:rPr>
        <w:t> </w:t>
      </w:r>
      <w:r>
        <w:rPr>
          <w:b w:val="0"/>
          <w:color w:val="231F20"/>
          <w:sz w:val="17"/>
        </w:rPr>
        <w:t>to</w:t>
      </w:r>
      <w:r>
        <w:rPr>
          <w:b w:val="0"/>
          <w:color w:val="231F20"/>
          <w:spacing w:val="-2"/>
          <w:sz w:val="17"/>
        </w:rPr>
        <w:t> </w:t>
      </w:r>
      <w:r>
        <w:rPr>
          <w:b w:val="0"/>
          <w:color w:val="231F20"/>
          <w:sz w:val="17"/>
        </w:rPr>
        <w:t>their</w:t>
      </w:r>
      <w:r>
        <w:rPr>
          <w:b w:val="0"/>
          <w:color w:val="231F20"/>
          <w:spacing w:val="-1"/>
          <w:sz w:val="17"/>
        </w:rPr>
        <w:t> </w:t>
      </w:r>
      <w:r>
        <w:rPr>
          <w:b w:val="0"/>
          <w:color w:val="231F20"/>
          <w:sz w:val="17"/>
        </w:rPr>
        <w:t>role</w:t>
      </w:r>
      <w:r>
        <w:rPr>
          <w:b w:val="0"/>
          <w:color w:val="231F20"/>
          <w:spacing w:val="-2"/>
          <w:sz w:val="17"/>
        </w:rPr>
        <w:t> </w:t>
      </w:r>
      <w:r>
        <w:rPr>
          <w:b w:val="0"/>
          <w:color w:val="231F20"/>
          <w:sz w:val="17"/>
        </w:rPr>
        <w:t>(the</w:t>
      </w:r>
      <w:r>
        <w:rPr>
          <w:b w:val="0"/>
          <w:color w:val="231F20"/>
          <w:spacing w:val="-1"/>
          <w:sz w:val="17"/>
        </w:rPr>
        <w:t> </w:t>
      </w:r>
      <w:r>
        <w:rPr>
          <w:b w:val="0"/>
          <w:color w:val="231F20"/>
          <w:sz w:val="17"/>
        </w:rPr>
        <w:t>equivalent</w:t>
      </w:r>
      <w:r>
        <w:rPr>
          <w:b w:val="0"/>
          <w:color w:val="231F20"/>
          <w:spacing w:val="-2"/>
          <w:sz w:val="17"/>
        </w:rPr>
        <w:t> </w:t>
      </w:r>
      <w:r>
        <w:rPr>
          <w:b w:val="0"/>
          <w:color w:val="231F20"/>
          <w:sz w:val="17"/>
        </w:rPr>
        <w:t>of</w:t>
      </w:r>
      <w:r>
        <w:rPr>
          <w:b w:val="0"/>
          <w:color w:val="231F20"/>
          <w:spacing w:val="-2"/>
          <w:sz w:val="17"/>
        </w:rPr>
        <w:t> </w:t>
      </w:r>
      <w:r>
        <w:rPr>
          <w:b w:val="0"/>
          <w:color w:val="231F20"/>
          <w:sz w:val="17"/>
        </w:rPr>
        <w:t>one</w:t>
      </w:r>
      <w:r>
        <w:rPr>
          <w:b w:val="0"/>
          <w:color w:val="231F20"/>
          <w:spacing w:val="-1"/>
          <w:sz w:val="17"/>
        </w:rPr>
        <w:t> </w:t>
      </w:r>
      <w:r>
        <w:rPr>
          <w:b w:val="0"/>
          <w:color w:val="231F20"/>
          <w:sz w:val="17"/>
        </w:rPr>
        <w:t>day</w:t>
      </w:r>
      <w:r>
        <w:rPr>
          <w:b w:val="0"/>
          <w:color w:val="231F20"/>
          <w:spacing w:val="-2"/>
          <w:sz w:val="17"/>
        </w:rPr>
        <w:t> </w:t>
      </w:r>
      <w:r>
        <w:rPr>
          <w:b w:val="0"/>
          <w:color w:val="231F20"/>
          <w:sz w:val="17"/>
        </w:rPr>
        <w:t>a</w:t>
      </w:r>
      <w:r>
        <w:rPr>
          <w:b w:val="0"/>
          <w:color w:val="231F20"/>
          <w:spacing w:val="-1"/>
          <w:sz w:val="17"/>
        </w:rPr>
        <w:t> </w:t>
      </w:r>
      <w:r>
        <w:rPr>
          <w:b w:val="0"/>
          <w:color w:val="231F20"/>
          <w:spacing w:val="-2"/>
          <w:sz w:val="17"/>
        </w:rPr>
        <w:t>week)</w:t>
      </w:r>
    </w:p>
    <w:p>
      <w:pPr>
        <w:pStyle w:val="BodyText"/>
        <w:spacing w:before="36"/>
        <w:rPr>
          <w:b w:val="0"/>
          <w:sz w:val="20"/>
        </w:rPr>
      </w:pPr>
    </w:p>
    <w:p>
      <w:pPr>
        <w:spacing w:line="20" w:lineRule="exact"/>
        <w:ind w:left="15" w:right="-173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91355" cy="12700"/>
                <wp:effectExtent l="9525" t="0" r="4445" b="635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491355" cy="12700"/>
                          <a:chExt cx="4491355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4491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1355" h="0">
                                <a:moveTo>
                                  <a:pt x="0" y="0"/>
                                </a:moveTo>
                                <a:lnTo>
                                  <a:pt x="44909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3.65pt;height:1pt;mso-position-horizontal-relative:char;mso-position-vertical-relative:line" id="docshapegroup2" coordorigin="0,0" coordsize="7073,20">
                <v:line style="position:absolute" from="0,10" to="7072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4"/>
        <w:rPr>
          <w:b w:val="0"/>
        </w:rPr>
      </w:pPr>
      <w:r>
        <w:rPr>
          <w:b w:val="0"/>
          <w:color w:val="231F20"/>
        </w:rPr>
        <w:t>What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levels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there?</w:t>
      </w:r>
    </w:p>
    <w:p>
      <w:pPr>
        <w:pStyle w:val="BodyText"/>
        <w:spacing w:line="225" w:lineRule="auto"/>
        <w:ind w:left="15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57792">
                <wp:simplePos x="0" y="0"/>
                <wp:positionH relativeFrom="page">
                  <wp:posOffset>2566324</wp:posOffset>
                </wp:positionH>
                <wp:positionV relativeFrom="paragraph">
                  <wp:posOffset>388607</wp:posOffset>
                </wp:positionV>
                <wp:extent cx="1270" cy="279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79400">
                              <a:moveTo>
                                <a:pt x="0" y="0"/>
                              </a:moveTo>
                              <a:lnTo>
                                <a:pt x="0" y="27900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8688" from="202.0728pt,30.599051pt" to="202.0728pt,52.567651pt" stroked="true" strokeweight=".5pt" strokecolor="#ffffff">
                <v:stroke dashstyle="solid"/>
                <w10:wrap type="none"/>
              </v:line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1598400</wp:posOffset>
                </wp:positionH>
                <wp:positionV relativeFrom="paragraph">
                  <wp:posOffset>388607</wp:posOffset>
                </wp:positionV>
                <wp:extent cx="1270" cy="279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279400">
                              <a:moveTo>
                                <a:pt x="0" y="0"/>
                              </a:moveTo>
                              <a:lnTo>
                                <a:pt x="0" y="27900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58176" from="125.858299pt,30.599051pt" to="125.858299pt,52.567651pt" stroked="true" strokeweight=".5pt" strokecolor="#ffffff">
                <v:stroke dashstyle="solid"/>
                <w10:wrap type="none"/>
              </v:line>
            </w:pict>
          </mc:Fallback>
        </mc:AlternateContent>
      </w:r>
      <w:r>
        <w:rPr>
          <w:b w:val="0"/>
          <w:color w:val="231F20"/>
        </w:rPr>
        <w:t>All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apprenticeships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include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elements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training,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leading to industry recognised standards or qualifcations. Some apprenticeships also require an assessment at the end of the programme to assess the apprentice`s ability and competence in their job role.</w:t>
      </w:r>
    </w:p>
    <w:p>
      <w:pPr>
        <w:pStyle w:val="BodyText"/>
        <w:spacing w:before="4"/>
        <w:rPr>
          <w:b w:val="0"/>
          <w:sz w:val="12"/>
        </w:rPr>
      </w:pPr>
    </w:p>
    <w:tbl>
      <w:tblPr>
        <w:tblW w:w="0" w:type="auto"/>
        <w:jc w:val="left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6"/>
        <w:gridCol w:w="1524"/>
        <w:gridCol w:w="3612"/>
      </w:tblGrid>
      <w:tr>
        <w:trPr>
          <w:trHeight w:val="368" w:hRule="atLeast"/>
        </w:trPr>
        <w:tc>
          <w:tcPr>
            <w:tcW w:w="7072" w:type="dxa"/>
            <w:gridSpan w:val="3"/>
            <w:shd w:val="clear" w:color="auto" w:fill="388FCD"/>
          </w:tcPr>
          <w:p>
            <w:pPr>
              <w:pStyle w:val="TableParagraph"/>
              <w:tabs>
                <w:tab w:pos="2159" w:val="left" w:leader="none"/>
                <w:tab w:pos="3600" w:val="left" w:leader="none"/>
              </w:tabs>
              <w:spacing w:before="56"/>
              <w:ind w:left="91"/>
              <w:rPr>
                <w:rFonts w:ascii="Montserrat Medium"/>
                <w:b w:val="0"/>
                <w:sz w:val="17"/>
              </w:rPr>
            </w:pPr>
            <w:r>
              <w:rPr>
                <w:rFonts w:ascii="Montserrat Medium"/>
                <w:b w:val="0"/>
                <w:color w:val="FFFFFF"/>
                <w:spacing w:val="-4"/>
                <w:sz w:val="17"/>
              </w:rPr>
              <w:t>Name</w:t>
            </w:r>
            <w:r>
              <w:rPr>
                <w:rFonts w:ascii="Montserrat Medium"/>
                <w:b w:val="0"/>
                <w:color w:val="FFFFFF"/>
                <w:sz w:val="17"/>
              </w:rPr>
              <w:tab/>
            </w:r>
            <w:r>
              <w:rPr>
                <w:rFonts w:ascii="Montserrat Medium"/>
                <w:b w:val="0"/>
                <w:color w:val="FFFFFF"/>
                <w:spacing w:val="-4"/>
                <w:sz w:val="17"/>
              </w:rPr>
              <w:t>Level</w:t>
            </w:r>
            <w:r>
              <w:rPr>
                <w:rFonts w:ascii="Montserrat Medium"/>
                <w:b w:val="0"/>
                <w:color w:val="FFFFFF"/>
                <w:sz w:val="17"/>
              </w:rPr>
              <w:tab/>
              <w:t>Equivalent</w:t>
            </w:r>
            <w:r>
              <w:rPr>
                <w:rFonts w:ascii="Montserrat Medium"/>
                <w:b w:val="0"/>
                <w:color w:val="FFFFFF"/>
                <w:spacing w:val="-5"/>
                <w:sz w:val="17"/>
              </w:rPr>
              <w:t> </w:t>
            </w:r>
            <w:r>
              <w:rPr>
                <w:rFonts w:ascii="Montserrat Medium"/>
                <w:b w:val="0"/>
                <w:color w:val="FFFFFF"/>
                <w:sz w:val="17"/>
              </w:rPr>
              <w:t>educational</w:t>
            </w:r>
            <w:r>
              <w:rPr>
                <w:rFonts w:ascii="Montserrat Medium"/>
                <w:b w:val="0"/>
                <w:color w:val="FFFFFF"/>
                <w:spacing w:val="-2"/>
                <w:sz w:val="17"/>
              </w:rPr>
              <w:t> level</w:t>
            </w:r>
          </w:p>
        </w:tc>
      </w:tr>
      <w:tr>
        <w:trPr>
          <w:trHeight w:val="278" w:hRule="atLeast"/>
        </w:trPr>
        <w:tc>
          <w:tcPr>
            <w:tcW w:w="1936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8D9095"/>
          </w:tcPr>
          <w:p>
            <w:pPr>
              <w:pStyle w:val="TableParagraph"/>
              <w:spacing w:line="210" w:lineRule="exact" w:before="48"/>
              <w:ind w:left="87"/>
              <w:rPr>
                <w:b w:val="0"/>
                <w:sz w:val="17"/>
              </w:rPr>
            </w:pPr>
            <w:r>
              <w:rPr>
                <w:b w:val="0"/>
                <w:color w:val="FFFFFF"/>
                <w:spacing w:val="-2"/>
                <w:sz w:val="17"/>
              </w:rPr>
              <w:t>Intermediate</w:t>
            </w:r>
          </w:p>
        </w:tc>
        <w:tc>
          <w:tcPr>
            <w:tcW w:w="152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D9095"/>
          </w:tcPr>
          <w:p>
            <w:pPr>
              <w:pStyle w:val="TableParagraph"/>
              <w:spacing w:line="210" w:lineRule="exact" w:before="48"/>
              <w:ind w:left="219"/>
              <w:rPr>
                <w:b w:val="0"/>
                <w:sz w:val="17"/>
              </w:rPr>
            </w:pPr>
            <w:r>
              <w:rPr>
                <w:b w:val="0"/>
                <w:color w:val="FFFFFF"/>
                <w:spacing w:val="-10"/>
                <w:sz w:val="17"/>
              </w:rPr>
              <w:t>2</w:t>
            </w:r>
          </w:p>
        </w:tc>
        <w:tc>
          <w:tcPr>
            <w:tcW w:w="3612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8D9095"/>
          </w:tcPr>
          <w:p>
            <w:pPr>
              <w:pStyle w:val="TableParagraph"/>
              <w:spacing w:line="210" w:lineRule="exact" w:before="48"/>
              <w:ind w:left="135"/>
              <w:rPr>
                <w:b w:val="0"/>
                <w:sz w:val="17"/>
              </w:rPr>
            </w:pPr>
            <w:r>
              <w:rPr>
                <w:b w:val="0"/>
                <w:color w:val="FFFFFF"/>
                <w:sz w:val="17"/>
              </w:rPr>
              <w:t>5</w:t>
            </w:r>
            <w:r>
              <w:rPr>
                <w:b w:val="0"/>
                <w:color w:val="FFFFFF"/>
                <w:spacing w:val="-2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GCSE</w:t>
            </w:r>
            <w:r>
              <w:rPr>
                <w:b w:val="0"/>
                <w:color w:val="FFFFFF"/>
                <w:spacing w:val="-2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passes</w:t>
            </w:r>
            <w:r>
              <w:rPr>
                <w:b w:val="0"/>
                <w:color w:val="FFFFFF"/>
                <w:spacing w:val="-2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at</w:t>
            </w:r>
            <w:r>
              <w:rPr>
                <w:b w:val="0"/>
                <w:color w:val="FFFFFF"/>
                <w:spacing w:val="-2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grade</w:t>
            </w:r>
            <w:r>
              <w:rPr>
                <w:b w:val="0"/>
                <w:color w:val="FFFFFF"/>
                <w:spacing w:val="-2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A*–</w:t>
            </w:r>
            <w:r>
              <w:rPr>
                <w:b w:val="0"/>
                <w:color w:val="FFFFFF"/>
                <w:spacing w:val="-2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C</w:t>
            </w:r>
            <w:r>
              <w:rPr>
                <w:b w:val="0"/>
                <w:color w:val="FFFFFF"/>
                <w:spacing w:val="-2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or</w:t>
            </w:r>
            <w:r>
              <w:rPr>
                <w:b w:val="0"/>
                <w:color w:val="FFFFFF"/>
                <w:spacing w:val="-2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9</w:t>
            </w:r>
            <w:r>
              <w:rPr>
                <w:b w:val="0"/>
                <w:color w:val="FFFFFF"/>
                <w:spacing w:val="-2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–</w:t>
            </w:r>
            <w:r>
              <w:rPr>
                <w:b w:val="0"/>
                <w:color w:val="FFFFFF"/>
                <w:spacing w:val="-2"/>
                <w:sz w:val="17"/>
              </w:rPr>
              <w:t> </w:t>
            </w:r>
            <w:r>
              <w:rPr>
                <w:b w:val="0"/>
                <w:color w:val="FFFFFF"/>
                <w:spacing w:val="-10"/>
                <w:sz w:val="17"/>
              </w:rPr>
              <w:t>4</w:t>
            </w:r>
          </w:p>
        </w:tc>
      </w:tr>
      <w:tr>
        <w:trPr>
          <w:trHeight w:val="237" w:hRule="atLeast"/>
        </w:trPr>
        <w:tc>
          <w:tcPr>
            <w:tcW w:w="1936" w:type="dxa"/>
            <w:vMerge w:val="restar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D9095"/>
          </w:tcPr>
          <w:p>
            <w:pPr>
              <w:pStyle w:val="TableParagraph"/>
              <w:spacing w:before="19"/>
              <w:ind w:left="87"/>
              <w:rPr>
                <w:b w:val="0"/>
                <w:sz w:val="17"/>
              </w:rPr>
            </w:pPr>
            <w:r>
              <w:rPr>
                <w:b w:val="0"/>
                <w:color w:val="FFFFFF"/>
                <w:spacing w:val="-2"/>
                <w:sz w:val="17"/>
              </w:rPr>
              <w:t>Advanced</w:t>
            </w:r>
          </w:p>
        </w:tc>
        <w:tc>
          <w:tcPr>
            <w:tcW w:w="152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D9095"/>
          </w:tcPr>
          <w:p>
            <w:pPr>
              <w:pStyle w:val="TableParagraph"/>
              <w:spacing w:before="19"/>
              <w:ind w:left="219"/>
              <w:rPr>
                <w:b w:val="0"/>
                <w:sz w:val="17"/>
              </w:rPr>
            </w:pPr>
            <w:r>
              <w:rPr>
                <w:b w:val="0"/>
                <w:color w:val="FFFFFF"/>
                <w:spacing w:val="-10"/>
                <w:sz w:val="17"/>
              </w:rPr>
              <w:t>3</w:t>
            </w:r>
          </w:p>
        </w:tc>
        <w:tc>
          <w:tcPr>
            <w:tcW w:w="3612" w:type="dxa"/>
            <w:tcBorders>
              <w:top w:val="single" w:sz="4" w:space="0" w:color="FFFFFF"/>
              <w:left w:val="single" w:sz="4" w:space="0" w:color="FFFFFF"/>
            </w:tcBorders>
            <w:shd w:val="clear" w:color="auto" w:fill="8D9095"/>
          </w:tcPr>
          <w:p>
            <w:pPr>
              <w:pStyle w:val="TableParagraph"/>
              <w:spacing w:line="198" w:lineRule="exact" w:before="19"/>
              <w:ind w:left="135"/>
              <w:rPr>
                <w:b w:val="0"/>
                <w:sz w:val="17"/>
              </w:rPr>
            </w:pPr>
            <w:r>
              <w:rPr>
                <w:b w:val="0"/>
                <w:color w:val="FFFFFF"/>
                <w:sz w:val="17"/>
              </w:rPr>
              <w:t>2</w:t>
            </w:r>
            <w:r>
              <w:rPr>
                <w:b w:val="0"/>
                <w:color w:val="FFFFFF"/>
                <w:spacing w:val="-3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A</w:t>
            </w:r>
            <w:r>
              <w:rPr>
                <w:b w:val="0"/>
                <w:color w:val="FFFFFF"/>
                <w:spacing w:val="-3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level</w:t>
            </w:r>
            <w:r>
              <w:rPr>
                <w:b w:val="0"/>
                <w:color w:val="FFFFFF"/>
                <w:spacing w:val="-2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passes/Level</w:t>
            </w:r>
            <w:r>
              <w:rPr>
                <w:b w:val="0"/>
                <w:color w:val="FFFFFF"/>
                <w:spacing w:val="-3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3</w:t>
            </w:r>
            <w:r>
              <w:rPr>
                <w:b w:val="0"/>
                <w:color w:val="FFFFFF"/>
                <w:spacing w:val="-2"/>
                <w:sz w:val="17"/>
              </w:rPr>
              <w:t> Diploma/</w:t>
            </w:r>
          </w:p>
        </w:tc>
      </w:tr>
      <w:tr>
        <w:trPr>
          <w:trHeight w:val="206" w:hRule="atLeast"/>
        </w:trPr>
        <w:tc>
          <w:tcPr>
            <w:tcW w:w="1936" w:type="dxa"/>
            <w:vMerge/>
            <w:tcBorders>
              <w:top w:val="nil"/>
              <w:bottom w:val="single" w:sz="4" w:space="0" w:color="FFFFFF"/>
              <w:right w:val="single" w:sz="4" w:space="0" w:color="FFFFFF"/>
            </w:tcBorders>
            <w:shd w:val="clear" w:color="auto" w:fill="8D909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D9095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2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8D9095"/>
          </w:tcPr>
          <w:p>
            <w:pPr>
              <w:pStyle w:val="TableParagraph"/>
              <w:spacing w:line="187" w:lineRule="exact"/>
              <w:ind w:left="135"/>
              <w:rPr>
                <w:b w:val="0"/>
                <w:sz w:val="17"/>
              </w:rPr>
            </w:pPr>
            <w:r>
              <w:rPr>
                <w:b w:val="0"/>
                <w:color w:val="FFFFFF"/>
                <w:sz w:val="17"/>
              </w:rPr>
              <w:t>International</w:t>
            </w:r>
            <w:r>
              <w:rPr>
                <w:b w:val="0"/>
                <w:color w:val="FFFFFF"/>
                <w:spacing w:val="-6"/>
                <w:sz w:val="17"/>
              </w:rPr>
              <w:t> </w:t>
            </w:r>
            <w:r>
              <w:rPr>
                <w:b w:val="0"/>
                <w:color w:val="FFFFFF"/>
                <w:spacing w:val="-2"/>
                <w:sz w:val="17"/>
              </w:rPr>
              <w:t>Baccalaureate</w:t>
            </w:r>
          </w:p>
        </w:tc>
      </w:tr>
      <w:tr>
        <w:trPr>
          <w:trHeight w:val="140" w:hRule="atLeast"/>
        </w:trPr>
        <w:tc>
          <w:tcPr>
            <w:tcW w:w="1936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8D9095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2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8D9095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12" w:type="dxa"/>
            <w:tcBorders>
              <w:top w:val="single" w:sz="4" w:space="0" w:color="FFFFFF"/>
              <w:left w:val="single" w:sz="4" w:space="0" w:color="FFFFFF"/>
            </w:tcBorders>
            <w:shd w:val="clear" w:color="auto" w:fill="8D9095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30" w:hRule="atLeast"/>
        </w:trPr>
        <w:tc>
          <w:tcPr>
            <w:tcW w:w="1936" w:type="dxa"/>
            <w:tcBorders>
              <w:bottom w:val="single" w:sz="4" w:space="0" w:color="FFFFFF"/>
            </w:tcBorders>
            <w:shd w:val="clear" w:color="auto" w:fill="8D9095"/>
          </w:tcPr>
          <w:p>
            <w:pPr>
              <w:pStyle w:val="TableParagraph"/>
              <w:spacing w:line="110" w:lineRule="exact"/>
              <w:ind w:left="87"/>
              <w:rPr>
                <w:b w:val="0"/>
                <w:sz w:val="17"/>
              </w:rPr>
            </w:pPr>
            <w:r>
              <w:rPr>
                <w:b w:val="0"/>
                <w:color w:val="FFFFFF"/>
                <w:spacing w:val="-2"/>
                <w:sz w:val="17"/>
              </w:rPr>
              <w:t>Higher</w:t>
            </w:r>
          </w:p>
        </w:tc>
        <w:tc>
          <w:tcPr>
            <w:tcW w:w="1524" w:type="dxa"/>
            <w:tcBorders>
              <w:bottom w:val="single" w:sz="4" w:space="0" w:color="FFFFFF"/>
            </w:tcBorders>
            <w:shd w:val="clear" w:color="auto" w:fill="8D9095"/>
          </w:tcPr>
          <w:p>
            <w:pPr>
              <w:pStyle w:val="TableParagraph"/>
              <w:spacing w:line="110" w:lineRule="exact"/>
              <w:ind w:left="224"/>
              <w:rPr>
                <w:b w:val="0"/>
                <w:sz w:val="17"/>
              </w:rPr>
            </w:pPr>
            <w:r>
              <w:rPr>
                <w:b w:val="0"/>
                <w:color w:val="FFFFFF"/>
                <w:sz w:val="17"/>
              </w:rPr>
              <w:t>4, 5,</w:t>
            </w:r>
            <w:r>
              <w:rPr>
                <w:b w:val="0"/>
                <w:color w:val="FFFFFF"/>
                <w:spacing w:val="1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6</w:t>
            </w:r>
            <w:r>
              <w:rPr>
                <w:b w:val="0"/>
                <w:color w:val="FFFFFF"/>
                <w:spacing w:val="1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and</w:t>
            </w:r>
            <w:r>
              <w:rPr>
                <w:b w:val="0"/>
                <w:color w:val="FFFFFF"/>
                <w:spacing w:val="1"/>
                <w:sz w:val="17"/>
              </w:rPr>
              <w:t> </w:t>
            </w:r>
            <w:r>
              <w:rPr>
                <w:b w:val="0"/>
                <w:color w:val="FFFFFF"/>
                <w:spacing w:val="-10"/>
                <w:sz w:val="17"/>
              </w:rPr>
              <w:t>7</w:t>
            </w:r>
          </w:p>
        </w:tc>
        <w:tc>
          <w:tcPr>
            <w:tcW w:w="3612" w:type="dxa"/>
            <w:tcBorders>
              <w:bottom w:val="single" w:sz="4" w:space="0" w:color="FFFFFF"/>
            </w:tcBorders>
            <w:shd w:val="clear" w:color="auto" w:fill="8D9095"/>
          </w:tcPr>
          <w:p>
            <w:pPr>
              <w:pStyle w:val="TableParagraph"/>
              <w:spacing w:line="110" w:lineRule="exact"/>
              <w:ind w:left="140"/>
              <w:rPr>
                <w:b w:val="0"/>
                <w:sz w:val="17"/>
              </w:rPr>
            </w:pPr>
            <w:r>
              <w:rPr>
                <w:b w:val="0"/>
                <w:color w:val="FFFFFF"/>
                <w:sz w:val="17"/>
              </w:rPr>
              <w:t>Foundation</w:t>
            </w:r>
            <w:r>
              <w:rPr>
                <w:b w:val="0"/>
                <w:color w:val="FFFFFF"/>
                <w:spacing w:val="-3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degree</w:t>
            </w:r>
            <w:r>
              <w:rPr>
                <w:b w:val="0"/>
                <w:color w:val="FFFFFF"/>
                <w:spacing w:val="-2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and</w:t>
            </w:r>
            <w:r>
              <w:rPr>
                <w:b w:val="0"/>
                <w:color w:val="FFFFFF"/>
                <w:spacing w:val="-2"/>
                <w:sz w:val="17"/>
              </w:rPr>
              <w:t> </w:t>
            </w:r>
            <w:r>
              <w:rPr>
                <w:b w:val="0"/>
                <w:color w:val="FFFFFF"/>
                <w:spacing w:val="-4"/>
                <w:sz w:val="17"/>
              </w:rPr>
              <w:t>above</w:t>
            </w:r>
          </w:p>
        </w:tc>
      </w:tr>
      <w:tr>
        <w:trPr>
          <w:trHeight w:val="298" w:hRule="atLeast"/>
        </w:trPr>
        <w:tc>
          <w:tcPr>
            <w:tcW w:w="1936" w:type="dxa"/>
            <w:tcBorders>
              <w:top w:val="single" w:sz="4" w:space="0" w:color="FFFFFF"/>
            </w:tcBorders>
            <w:shd w:val="clear" w:color="auto" w:fill="8D9095"/>
          </w:tcPr>
          <w:p>
            <w:pPr>
              <w:pStyle w:val="TableParagraph"/>
              <w:spacing w:before="34"/>
              <w:ind w:left="88"/>
              <w:rPr>
                <w:b w:val="0"/>
                <w:sz w:val="17"/>
              </w:rPr>
            </w:pPr>
            <w:r>
              <w:rPr>
                <w:b w:val="0"/>
                <w:color w:val="FFFFFF"/>
                <w:spacing w:val="-2"/>
                <w:sz w:val="17"/>
              </w:rPr>
              <w:t>Degree</w:t>
            </w:r>
          </w:p>
        </w:tc>
        <w:tc>
          <w:tcPr>
            <w:tcW w:w="1524" w:type="dxa"/>
            <w:tcBorders>
              <w:top w:val="single" w:sz="4" w:space="0" w:color="FFFFFF"/>
            </w:tcBorders>
            <w:shd w:val="clear" w:color="auto" w:fill="8D9095"/>
          </w:tcPr>
          <w:p>
            <w:pPr>
              <w:pStyle w:val="TableParagraph"/>
              <w:spacing w:before="34"/>
              <w:ind w:left="224"/>
              <w:rPr>
                <w:b w:val="0"/>
                <w:sz w:val="17"/>
              </w:rPr>
            </w:pPr>
            <w:r>
              <w:rPr>
                <w:b w:val="0"/>
                <w:color w:val="FFFFFF"/>
                <w:sz w:val="17"/>
              </w:rPr>
              <w:t>6 and </w:t>
            </w:r>
            <w:r>
              <w:rPr>
                <w:b w:val="0"/>
                <w:color w:val="FFFFFF"/>
                <w:spacing w:val="-10"/>
                <w:sz w:val="17"/>
              </w:rPr>
              <w:t>7</w:t>
            </w:r>
          </w:p>
        </w:tc>
        <w:tc>
          <w:tcPr>
            <w:tcW w:w="3612" w:type="dxa"/>
            <w:tcBorders>
              <w:top w:val="single" w:sz="4" w:space="0" w:color="FFFFFF"/>
            </w:tcBorders>
            <w:shd w:val="clear" w:color="auto" w:fill="8D9095"/>
          </w:tcPr>
          <w:p>
            <w:pPr>
              <w:pStyle w:val="TableParagraph"/>
              <w:spacing w:before="34"/>
              <w:ind w:left="140"/>
              <w:rPr>
                <w:b w:val="0"/>
                <w:sz w:val="17"/>
              </w:rPr>
            </w:pPr>
            <w:r>
              <w:rPr>
                <w:b w:val="0"/>
                <w:color w:val="FFFFFF"/>
                <w:sz w:val="17"/>
              </w:rPr>
              <w:t>Bachelor’s</w:t>
            </w:r>
            <w:r>
              <w:rPr>
                <w:b w:val="0"/>
                <w:color w:val="FFFFFF"/>
                <w:spacing w:val="-3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or</w:t>
            </w:r>
            <w:r>
              <w:rPr>
                <w:b w:val="0"/>
                <w:color w:val="FFFFFF"/>
                <w:spacing w:val="-1"/>
                <w:sz w:val="17"/>
              </w:rPr>
              <w:t> </w:t>
            </w:r>
            <w:r>
              <w:rPr>
                <w:b w:val="0"/>
                <w:color w:val="FFFFFF"/>
                <w:sz w:val="17"/>
              </w:rPr>
              <w:t>master’s </w:t>
            </w:r>
            <w:r>
              <w:rPr>
                <w:b w:val="0"/>
                <w:color w:val="FFFFFF"/>
                <w:spacing w:val="-2"/>
                <w:sz w:val="17"/>
              </w:rPr>
              <w:t>degree</w:t>
            </w:r>
          </w:p>
        </w:tc>
      </w:tr>
    </w:tbl>
    <w:p>
      <w:pPr>
        <w:pStyle w:val="BodyText"/>
        <w:spacing w:before="117"/>
        <w:rPr>
          <w:b w:val="0"/>
          <w:sz w:val="20"/>
        </w:rPr>
      </w:pPr>
    </w:p>
    <w:p>
      <w:pPr>
        <w:spacing w:line="20" w:lineRule="exact"/>
        <w:ind w:left="15" w:right="-173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91355" cy="12700"/>
                <wp:effectExtent l="9525" t="0" r="4445" b="635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491355" cy="12700"/>
                          <a:chExt cx="4491355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491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1355" h="0">
                                <a:moveTo>
                                  <a:pt x="0" y="0"/>
                                </a:moveTo>
                                <a:lnTo>
                                  <a:pt x="44909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3.65pt;height:1pt;mso-position-horizontal-relative:char;mso-position-vertical-relative:line" id="docshapegroup3" coordorigin="0,0" coordsize="7073,20">
                <v:line style="position:absolute" from="0,10" to="7072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rPr>
          <w:b w:val="0"/>
        </w:rPr>
      </w:pPr>
      <w:r>
        <w:rPr>
          <w:b w:val="0"/>
          <w:color w:val="231F20"/>
        </w:rPr>
        <w:t>What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earn?</w:t>
      </w:r>
    </w:p>
    <w:p>
      <w:pPr>
        <w:pStyle w:val="BodyText"/>
        <w:spacing w:line="225" w:lineRule="auto"/>
        <w:ind w:left="15" w:right="-5"/>
        <w:rPr>
          <w:b w:val="0"/>
        </w:rPr>
      </w:pPr>
      <w:r>
        <w:rPr>
          <w:b w:val="0"/>
          <w:color w:val="231F20"/>
        </w:rPr>
        <w:t>The national minimum wage (NMW) for apprentices is £5.28 per hour from April 2023.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apprentice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NMW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applies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apprentices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aged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under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19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aged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19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over and in the frst year of their apprenticeship. Apprentices aged 25 and over, and not in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</w:rPr>
        <w:t>frst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</w:rPr>
        <w:t>year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</w:rPr>
        <w:t>apprenticeship,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</w:rPr>
        <w:t>will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</w:rPr>
        <w:t>entitled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</w:rPr>
        <w:t>National</w:t>
      </w:r>
      <w:r>
        <w:rPr>
          <w:b w:val="0"/>
          <w:color w:val="231F20"/>
          <w:spacing w:val="2"/>
        </w:rPr>
        <w:t> </w:t>
      </w:r>
      <w:r>
        <w:rPr>
          <w:b w:val="0"/>
          <w:color w:val="231F20"/>
        </w:rPr>
        <w:t>Living</w:t>
      </w:r>
      <w:r>
        <w:rPr>
          <w:b w:val="0"/>
          <w:color w:val="231F20"/>
          <w:spacing w:val="3"/>
        </w:rPr>
        <w:t> </w:t>
      </w:r>
      <w:r>
        <w:rPr>
          <w:b w:val="0"/>
          <w:color w:val="231F20"/>
          <w:spacing w:val="-4"/>
        </w:rPr>
        <w:t>Wage.</w:t>
      </w:r>
    </w:p>
    <w:p>
      <w:pPr>
        <w:pStyle w:val="BodyText"/>
        <w:spacing w:before="4"/>
        <w:rPr>
          <w:b w:val="0"/>
          <w:sz w:val="9"/>
        </w:rPr>
      </w:pPr>
    </w:p>
    <w:tbl>
      <w:tblPr>
        <w:tblW w:w="0" w:type="auto"/>
        <w:jc w:val="left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4"/>
        <w:gridCol w:w="2161"/>
        <w:gridCol w:w="1410"/>
        <w:gridCol w:w="1438"/>
        <w:gridCol w:w="1457"/>
      </w:tblGrid>
      <w:tr>
        <w:trPr>
          <w:trHeight w:val="552" w:hRule="atLeast"/>
        </w:trPr>
        <w:tc>
          <w:tcPr>
            <w:tcW w:w="604" w:type="dxa"/>
            <w:tcBorders>
              <w:right w:val="single" w:sz="4" w:space="0" w:color="FFFFFF"/>
            </w:tcBorders>
            <w:shd w:val="clear" w:color="auto" w:fill="388FCD"/>
          </w:tcPr>
          <w:p>
            <w:pPr>
              <w:pStyle w:val="TableParagraph"/>
              <w:spacing w:line="218" w:lineRule="auto" w:before="60"/>
              <w:ind w:left="43" w:right="115" w:firstLine="43"/>
              <w:rPr>
                <w:rFonts w:ascii="Montserrat Medium"/>
                <w:b w:val="0"/>
                <w:sz w:val="16"/>
              </w:rPr>
            </w:pPr>
            <w:r>
              <w:rPr>
                <w:rFonts w:ascii="Montserrat Medium"/>
                <w:b w:val="0"/>
                <w:color w:val="FFFFFF"/>
                <w:spacing w:val="-4"/>
                <w:sz w:val="16"/>
              </w:rPr>
              <w:t>Year</w:t>
            </w:r>
            <w:r>
              <w:rPr>
                <w:rFonts w:ascii="Montserrat Medium"/>
                <w:b w:val="0"/>
                <w:color w:val="FFFFFF"/>
                <w:spacing w:val="-2"/>
                <w:sz w:val="16"/>
              </w:rPr>
              <w:t> 23-</w:t>
            </w:r>
            <w:r>
              <w:rPr>
                <w:rFonts w:ascii="Montserrat Medium"/>
                <w:b w:val="0"/>
                <w:color w:val="FFFFFF"/>
                <w:spacing w:val="-7"/>
                <w:sz w:val="16"/>
              </w:rPr>
              <w:t>24</w:t>
            </w:r>
          </w:p>
        </w:tc>
        <w:tc>
          <w:tcPr>
            <w:tcW w:w="2161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388FCD"/>
          </w:tcPr>
          <w:p>
            <w:pPr>
              <w:pStyle w:val="TableParagraph"/>
              <w:spacing w:line="218" w:lineRule="auto" w:before="60"/>
              <w:ind w:left="111" w:right="181"/>
              <w:rPr>
                <w:rFonts w:ascii="Montserrat Medium"/>
                <w:b w:val="0"/>
                <w:sz w:val="16"/>
              </w:rPr>
            </w:pPr>
            <w:r>
              <w:rPr>
                <w:rFonts w:ascii="Montserrat Medium"/>
                <w:b w:val="0"/>
                <w:color w:val="FFFFFF"/>
                <w:sz w:val="16"/>
              </w:rPr>
              <w:t>National Living Wage April</w:t>
            </w:r>
            <w:r>
              <w:rPr>
                <w:rFonts w:ascii="Montserrat Medium"/>
                <w:b w:val="0"/>
                <w:color w:val="FFFFFF"/>
                <w:spacing w:val="-11"/>
                <w:sz w:val="16"/>
              </w:rPr>
              <w:t> </w:t>
            </w:r>
            <w:r>
              <w:rPr>
                <w:rFonts w:ascii="Montserrat Medium"/>
                <w:b w:val="0"/>
                <w:color w:val="FFFFFF"/>
                <w:sz w:val="16"/>
              </w:rPr>
              <w:t>2023</w:t>
            </w:r>
            <w:r>
              <w:rPr>
                <w:rFonts w:ascii="Montserrat Medium"/>
                <w:b w:val="0"/>
                <w:color w:val="FFFFFF"/>
                <w:spacing w:val="-11"/>
                <w:sz w:val="16"/>
              </w:rPr>
              <w:t> </w:t>
            </w:r>
            <w:r>
              <w:rPr>
                <w:rFonts w:ascii="Montserrat Medium"/>
                <w:b w:val="0"/>
                <w:color w:val="FFFFFF"/>
                <w:sz w:val="16"/>
              </w:rPr>
              <w:t>-March</w:t>
            </w:r>
            <w:r>
              <w:rPr>
                <w:rFonts w:ascii="Montserrat Medium"/>
                <w:b w:val="0"/>
                <w:color w:val="FFFFFF"/>
                <w:spacing w:val="-11"/>
                <w:sz w:val="16"/>
              </w:rPr>
              <w:t> </w:t>
            </w:r>
            <w:r>
              <w:rPr>
                <w:rFonts w:ascii="Montserrat Medium"/>
                <w:b w:val="0"/>
                <w:color w:val="FFFFFF"/>
                <w:sz w:val="16"/>
              </w:rPr>
              <w:t>2024</w:t>
            </w:r>
          </w:p>
        </w:tc>
        <w:tc>
          <w:tcPr>
            <w:tcW w:w="141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388FCD"/>
          </w:tcPr>
          <w:p>
            <w:pPr>
              <w:pStyle w:val="TableParagraph"/>
              <w:spacing w:before="44"/>
              <w:ind w:left="110"/>
              <w:rPr>
                <w:rFonts w:ascii="Montserrat Medium"/>
                <w:b w:val="0"/>
                <w:sz w:val="16"/>
              </w:rPr>
            </w:pPr>
            <w:r>
              <w:rPr>
                <w:rFonts w:ascii="Montserrat Medium"/>
                <w:b w:val="0"/>
                <w:color w:val="FFFFFF"/>
                <w:sz w:val="16"/>
              </w:rPr>
              <w:t>21</w:t>
            </w:r>
            <w:r>
              <w:rPr>
                <w:rFonts w:ascii="Montserrat Medium"/>
                <w:b w:val="0"/>
                <w:color w:val="FFFFFF"/>
                <w:spacing w:val="-4"/>
                <w:sz w:val="16"/>
              </w:rPr>
              <w:t> </w:t>
            </w:r>
            <w:r>
              <w:rPr>
                <w:rFonts w:ascii="Montserrat Medium"/>
                <w:b w:val="0"/>
                <w:color w:val="FFFFFF"/>
                <w:sz w:val="16"/>
              </w:rPr>
              <w:t>to</w:t>
            </w:r>
            <w:r>
              <w:rPr>
                <w:rFonts w:ascii="Montserrat Medium"/>
                <w:b w:val="0"/>
                <w:color w:val="FFFFFF"/>
                <w:spacing w:val="-1"/>
                <w:sz w:val="16"/>
              </w:rPr>
              <w:t> </w:t>
            </w:r>
            <w:r>
              <w:rPr>
                <w:rFonts w:ascii="Montserrat Medium"/>
                <w:b w:val="0"/>
                <w:color w:val="FFFFFF"/>
                <w:spacing w:val="-7"/>
                <w:sz w:val="16"/>
              </w:rPr>
              <w:t>22</w:t>
            </w:r>
          </w:p>
        </w:tc>
        <w:tc>
          <w:tcPr>
            <w:tcW w:w="1438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388FCD"/>
          </w:tcPr>
          <w:p>
            <w:pPr>
              <w:pStyle w:val="TableParagraph"/>
              <w:spacing w:before="44"/>
              <w:ind w:left="140"/>
              <w:rPr>
                <w:rFonts w:ascii="Montserrat Medium"/>
                <w:b w:val="0"/>
                <w:sz w:val="16"/>
              </w:rPr>
            </w:pPr>
            <w:r>
              <w:rPr>
                <w:rFonts w:ascii="Montserrat Medium"/>
                <w:b w:val="0"/>
                <w:color w:val="FFFFFF"/>
                <w:sz w:val="16"/>
              </w:rPr>
              <w:t>18</w:t>
            </w:r>
            <w:r>
              <w:rPr>
                <w:rFonts w:ascii="Montserrat Medium"/>
                <w:b w:val="0"/>
                <w:color w:val="FFFFFF"/>
                <w:spacing w:val="-2"/>
                <w:sz w:val="16"/>
              </w:rPr>
              <w:t> </w:t>
            </w:r>
            <w:r>
              <w:rPr>
                <w:rFonts w:ascii="Montserrat Medium"/>
                <w:b w:val="0"/>
                <w:color w:val="FFFFFF"/>
                <w:sz w:val="16"/>
              </w:rPr>
              <w:t>to</w:t>
            </w:r>
            <w:r>
              <w:rPr>
                <w:rFonts w:ascii="Montserrat Medium"/>
                <w:b w:val="0"/>
                <w:color w:val="FFFFFF"/>
                <w:spacing w:val="-1"/>
                <w:sz w:val="16"/>
              </w:rPr>
              <w:t> </w:t>
            </w:r>
            <w:r>
              <w:rPr>
                <w:rFonts w:ascii="Montserrat Medium"/>
                <w:b w:val="0"/>
                <w:color w:val="FFFFFF"/>
                <w:spacing w:val="-7"/>
                <w:sz w:val="16"/>
              </w:rPr>
              <w:t>20</w:t>
            </w:r>
          </w:p>
        </w:tc>
        <w:tc>
          <w:tcPr>
            <w:tcW w:w="1457" w:type="dxa"/>
            <w:tcBorders>
              <w:left w:val="single" w:sz="4" w:space="0" w:color="FFFFFF"/>
            </w:tcBorders>
            <w:shd w:val="clear" w:color="auto" w:fill="388FCD"/>
          </w:tcPr>
          <w:p>
            <w:pPr>
              <w:pStyle w:val="TableParagraph"/>
              <w:spacing w:before="44"/>
              <w:ind w:left="142"/>
              <w:rPr>
                <w:rFonts w:ascii="Montserrat Medium"/>
                <w:b w:val="0"/>
                <w:sz w:val="16"/>
              </w:rPr>
            </w:pPr>
            <w:r>
              <w:rPr>
                <w:rFonts w:ascii="Montserrat Medium"/>
                <w:b w:val="0"/>
                <w:color w:val="FFFFFF"/>
                <w:sz w:val="16"/>
              </w:rPr>
              <w:t>Under </w:t>
            </w:r>
            <w:r>
              <w:rPr>
                <w:rFonts w:ascii="Montserrat Medium"/>
                <w:b w:val="0"/>
                <w:color w:val="FFFFFF"/>
                <w:spacing w:val="-5"/>
                <w:sz w:val="16"/>
              </w:rPr>
              <w:t>18</w:t>
            </w:r>
          </w:p>
        </w:tc>
      </w:tr>
      <w:tr>
        <w:trPr>
          <w:trHeight w:val="256" w:hRule="atLeast"/>
        </w:trPr>
        <w:tc>
          <w:tcPr>
            <w:tcW w:w="2765" w:type="dxa"/>
            <w:gridSpan w:val="2"/>
            <w:shd w:val="clear" w:color="auto" w:fill="8D9095"/>
          </w:tcPr>
          <w:p>
            <w:pPr>
              <w:pStyle w:val="TableParagraph"/>
              <w:spacing w:before="12"/>
              <w:ind w:left="720"/>
              <w:rPr>
                <w:b w:val="0"/>
                <w:sz w:val="16"/>
              </w:rPr>
            </w:pPr>
            <w:r>
              <w:rPr>
                <w:b w:val="0"/>
                <w:color w:val="FFFFFF"/>
                <w:spacing w:val="-2"/>
                <w:sz w:val="16"/>
              </w:rPr>
              <w:t>£10.42</w:t>
            </w:r>
          </w:p>
        </w:tc>
        <w:tc>
          <w:tcPr>
            <w:tcW w:w="1410" w:type="dxa"/>
            <w:shd w:val="clear" w:color="auto" w:fill="8D9095"/>
          </w:tcPr>
          <w:p>
            <w:pPr>
              <w:pStyle w:val="TableParagraph"/>
              <w:spacing w:before="12"/>
              <w:ind w:left="115"/>
              <w:rPr>
                <w:b w:val="0"/>
                <w:sz w:val="16"/>
              </w:rPr>
            </w:pPr>
            <w:r>
              <w:rPr>
                <w:b w:val="0"/>
                <w:color w:val="FFFFFF"/>
                <w:spacing w:val="-2"/>
                <w:sz w:val="16"/>
              </w:rPr>
              <w:t>£10.18</w:t>
            </w:r>
          </w:p>
        </w:tc>
        <w:tc>
          <w:tcPr>
            <w:tcW w:w="1438" w:type="dxa"/>
            <w:shd w:val="clear" w:color="auto" w:fill="8D9095"/>
          </w:tcPr>
          <w:p>
            <w:pPr>
              <w:pStyle w:val="TableParagraph"/>
              <w:spacing w:before="12"/>
              <w:ind w:left="145"/>
              <w:rPr>
                <w:b w:val="0"/>
                <w:sz w:val="16"/>
              </w:rPr>
            </w:pPr>
            <w:r>
              <w:rPr>
                <w:b w:val="0"/>
                <w:color w:val="FFFFFF"/>
                <w:spacing w:val="-4"/>
                <w:sz w:val="16"/>
              </w:rPr>
              <w:t>£7.49</w:t>
            </w:r>
          </w:p>
        </w:tc>
        <w:tc>
          <w:tcPr>
            <w:tcW w:w="1457" w:type="dxa"/>
            <w:shd w:val="clear" w:color="auto" w:fill="8D9095"/>
          </w:tcPr>
          <w:p>
            <w:pPr>
              <w:pStyle w:val="TableParagraph"/>
              <w:spacing w:before="12"/>
              <w:ind w:left="147"/>
              <w:rPr>
                <w:b w:val="0"/>
                <w:sz w:val="16"/>
              </w:rPr>
            </w:pPr>
            <w:r>
              <w:rPr>
                <w:b w:val="0"/>
                <w:color w:val="FFFFFF"/>
                <w:spacing w:val="-2"/>
                <w:sz w:val="16"/>
              </w:rPr>
              <w:t>£5.28</w:t>
            </w:r>
          </w:p>
        </w:tc>
      </w:tr>
    </w:tbl>
    <w:p>
      <w:pPr>
        <w:pStyle w:val="BodyText"/>
        <w:spacing w:line="225" w:lineRule="auto" w:before="177"/>
        <w:ind w:left="15" w:right="37"/>
        <w:rPr>
          <w:b w:val="0"/>
        </w:rPr>
      </w:pPr>
      <w:r>
        <w:rPr>
          <w:b w:val="0"/>
          <w:color w:val="231F20"/>
        </w:rPr>
        <w:t>This is the legal minimum pay per hour, most receive more. The Apprenticeship Pay Survey 2016 estimated the average gross hourly pay received by apprentices</w:t>
      </w:r>
      <w:r>
        <w:rPr>
          <w:b w:val="0"/>
          <w:color w:val="231F20"/>
        </w:rPr>
        <w:t> in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Great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Britain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was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£6.70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hour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level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2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3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apprentices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which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equivalent to nearly £14,000 per year. More details on salaries and entry criteria in specifc apprenticeship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occupations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found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GOV.UK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search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‘apprenticeships’</w:t>
      </w:r>
    </w:p>
    <w:p>
      <w:pPr>
        <w:pStyle w:val="BodyTex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64"/>
        <w:rPr>
          <w:b w:val="0"/>
          <w:sz w:val="20"/>
        </w:rPr>
      </w:pPr>
      <w:r>
        <w:rPr>
          <w:b w:val="0"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5447575</wp:posOffset>
            </wp:positionH>
            <wp:positionV relativeFrom="paragraph">
              <wp:posOffset>294908</wp:posOffset>
            </wp:positionV>
            <wp:extent cx="1178813" cy="712470"/>
            <wp:effectExtent l="0" t="0" r="0" b="0"/>
            <wp:wrapTopAndBottom/>
            <wp:docPr id="9" name="Image 9" descr="Apprenticeships and Petroc logo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Apprenticeships and Petroc 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8813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5027999</wp:posOffset>
                </wp:positionH>
                <wp:positionV relativeFrom="paragraph">
                  <wp:posOffset>1299282</wp:posOffset>
                </wp:positionV>
                <wp:extent cx="220853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208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8530" h="0">
                              <a:moveTo>
                                <a:pt x="0" y="0"/>
                              </a:moveTo>
                              <a:lnTo>
                                <a:pt x="2207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905487pt;margin-top:102.305679pt;width:173.9pt;height:.1pt;mso-position-horizontal-relative:page;mso-position-vertical-relative:paragraph;z-index:-15726592;mso-wrap-distance-left:0;mso-wrap-distance-right:0" id="docshape4" coordorigin="7918,2046" coordsize="3478,0" path="m7918,2046l11395,2046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59"/>
        <w:rPr>
          <w:b w:val="0"/>
          <w:sz w:val="20"/>
        </w:rPr>
      </w:pPr>
    </w:p>
    <w:p>
      <w:pPr>
        <w:pStyle w:val="Heading1"/>
        <w:spacing w:before="30"/>
        <w:rPr>
          <w:b w:val="0"/>
        </w:rPr>
      </w:pPr>
      <w:r>
        <w:rPr>
          <w:b w:val="0"/>
          <w:color w:val="231F20"/>
        </w:rPr>
        <w:t>Why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apply?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11" w:lineRule="exact" w:before="0" w:after="0"/>
        <w:ind w:left="143" w:right="0" w:hanging="128"/>
        <w:jc w:val="left"/>
        <w:rPr>
          <w:b w:val="0"/>
          <w:color w:val="231F20"/>
          <w:sz w:val="17"/>
        </w:rPr>
      </w:pPr>
      <w:r>
        <w:rPr>
          <w:b w:val="0"/>
          <w:sz w:val="17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5287032</wp:posOffset>
            </wp:positionH>
            <wp:positionV relativeFrom="paragraph">
              <wp:posOffset>-2019966</wp:posOffset>
            </wp:positionV>
            <wp:extent cx="1995746" cy="620292"/>
            <wp:effectExtent l="0" t="0" r="0" b="0"/>
            <wp:wrapNone/>
            <wp:docPr id="11" name="Image 11" descr="Apprenticeships and Petroc logo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Apprenticeships and Petroc logo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5746" cy="620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231F20"/>
          <w:sz w:val="17"/>
        </w:rPr>
        <w:t>Earn</w:t>
      </w:r>
      <w:r>
        <w:rPr>
          <w:b w:val="0"/>
          <w:color w:val="231F20"/>
          <w:spacing w:val="-6"/>
          <w:sz w:val="17"/>
        </w:rPr>
        <w:t> </w:t>
      </w:r>
      <w:r>
        <w:rPr>
          <w:b w:val="0"/>
          <w:color w:val="231F20"/>
          <w:sz w:val="17"/>
        </w:rPr>
        <w:t>a</w:t>
      </w:r>
      <w:r>
        <w:rPr>
          <w:b w:val="0"/>
          <w:color w:val="231F20"/>
          <w:spacing w:val="-3"/>
          <w:sz w:val="17"/>
        </w:rPr>
        <w:t> </w:t>
      </w:r>
      <w:r>
        <w:rPr>
          <w:b w:val="0"/>
          <w:color w:val="231F20"/>
          <w:sz w:val="17"/>
        </w:rPr>
        <w:t>real</w:t>
      </w:r>
      <w:r>
        <w:rPr>
          <w:b w:val="0"/>
          <w:color w:val="231F20"/>
          <w:spacing w:val="-3"/>
          <w:sz w:val="17"/>
        </w:rPr>
        <w:t> </w:t>
      </w:r>
      <w:r>
        <w:rPr>
          <w:b w:val="0"/>
          <w:color w:val="231F20"/>
          <w:spacing w:val="-2"/>
          <w:sz w:val="17"/>
        </w:rPr>
        <w:t>wage;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20" w:lineRule="exact" w:before="0" w:after="0"/>
        <w:ind w:left="143" w:right="0" w:hanging="128"/>
        <w:jc w:val="left"/>
        <w:rPr>
          <w:b w:val="0"/>
          <w:color w:val="231F20"/>
          <w:sz w:val="17"/>
        </w:rPr>
      </w:pPr>
      <w:r>
        <w:rPr>
          <w:b w:val="0"/>
          <w:color w:val="231F20"/>
          <w:sz w:val="17"/>
        </w:rPr>
        <w:t>Be</w:t>
      </w:r>
      <w:r>
        <w:rPr>
          <w:b w:val="0"/>
          <w:color w:val="231F20"/>
          <w:spacing w:val="-4"/>
          <w:sz w:val="17"/>
        </w:rPr>
        <w:t> </w:t>
      </w:r>
      <w:r>
        <w:rPr>
          <w:b w:val="0"/>
          <w:color w:val="231F20"/>
          <w:sz w:val="17"/>
        </w:rPr>
        <w:t>trained</w:t>
      </w:r>
      <w:r>
        <w:rPr>
          <w:b w:val="0"/>
          <w:color w:val="231F20"/>
          <w:spacing w:val="-2"/>
          <w:sz w:val="17"/>
        </w:rPr>
        <w:t> </w:t>
      </w:r>
      <w:r>
        <w:rPr>
          <w:b w:val="0"/>
          <w:color w:val="231F20"/>
          <w:sz w:val="17"/>
        </w:rPr>
        <w:t>in</w:t>
      </w:r>
      <w:r>
        <w:rPr>
          <w:b w:val="0"/>
          <w:color w:val="231F20"/>
          <w:spacing w:val="-2"/>
          <w:sz w:val="17"/>
        </w:rPr>
        <w:t> </w:t>
      </w:r>
      <w:r>
        <w:rPr>
          <w:b w:val="0"/>
          <w:color w:val="231F20"/>
          <w:sz w:val="17"/>
        </w:rPr>
        <w:t>the</w:t>
      </w:r>
      <w:r>
        <w:rPr>
          <w:b w:val="0"/>
          <w:color w:val="231F20"/>
          <w:spacing w:val="-2"/>
          <w:sz w:val="17"/>
        </w:rPr>
        <w:t> </w:t>
      </w:r>
      <w:r>
        <w:rPr>
          <w:b w:val="0"/>
          <w:color w:val="231F20"/>
          <w:sz w:val="17"/>
        </w:rPr>
        <w:t>skills</w:t>
      </w:r>
      <w:r>
        <w:rPr>
          <w:b w:val="0"/>
          <w:color w:val="231F20"/>
          <w:spacing w:val="-2"/>
          <w:sz w:val="17"/>
        </w:rPr>
        <w:t> </w:t>
      </w:r>
      <w:r>
        <w:rPr>
          <w:b w:val="0"/>
          <w:color w:val="231F20"/>
          <w:sz w:val="17"/>
        </w:rPr>
        <w:t>employers</w:t>
      </w:r>
      <w:r>
        <w:rPr>
          <w:b w:val="0"/>
          <w:color w:val="231F20"/>
          <w:spacing w:val="-1"/>
          <w:sz w:val="17"/>
        </w:rPr>
        <w:t> </w:t>
      </w:r>
      <w:r>
        <w:rPr>
          <w:b w:val="0"/>
          <w:color w:val="231F20"/>
          <w:spacing w:val="-2"/>
          <w:sz w:val="17"/>
        </w:rPr>
        <w:t>want;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25" w:lineRule="auto" w:before="4" w:after="0"/>
        <w:ind w:left="15" w:right="204" w:firstLine="0"/>
        <w:jc w:val="left"/>
        <w:rPr>
          <w:b w:val="0"/>
          <w:color w:val="231F20"/>
          <w:sz w:val="17"/>
        </w:rPr>
      </w:pPr>
      <w:r>
        <w:rPr>
          <w:b w:val="0"/>
          <w:color w:val="231F20"/>
          <w:sz w:val="17"/>
        </w:rPr>
        <w:t>Set yourself up for the future – apprentices enjoy marked salary increases when they complete their training,</w:t>
      </w:r>
      <w:r>
        <w:rPr>
          <w:b w:val="0"/>
          <w:color w:val="231F20"/>
          <w:spacing w:val="-8"/>
          <w:sz w:val="17"/>
        </w:rPr>
        <w:t> </w:t>
      </w:r>
      <w:r>
        <w:rPr>
          <w:b w:val="0"/>
          <w:color w:val="231F20"/>
          <w:sz w:val="17"/>
        </w:rPr>
        <w:t>and</w:t>
      </w:r>
      <w:r>
        <w:rPr>
          <w:b w:val="0"/>
          <w:color w:val="231F20"/>
          <w:spacing w:val="-8"/>
          <w:sz w:val="17"/>
        </w:rPr>
        <w:t> </w:t>
      </w:r>
      <w:r>
        <w:rPr>
          <w:b w:val="0"/>
          <w:color w:val="231F20"/>
          <w:sz w:val="17"/>
        </w:rPr>
        <w:t>those</w:t>
      </w:r>
      <w:r>
        <w:rPr>
          <w:b w:val="0"/>
          <w:color w:val="231F20"/>
          <w:spacing w:val="-8"/>
          <w:sz w:val="17"/>
        </w:rPr>
        <w:t> </w:t>
      </w:r>
      <w:r>
        <w:rPr>
          <w:b w:val="0"/>
          <w:color w:val="231F20"/>
          <w:sz w:val="17"/>
        </w:rPr>
        <w:t>completing</w:t>
      </w:r>
      <w:r>
        <w:rPr>
          <w:b w:val="0"/>
          <w:color w:val="231F20"/>
          <w:spacing w:val="-8"/>
          <w:sz w:val="17"/>
        </w:rPr>
        <w:t> </w:t>
      </w:r>
      <w:r>
        <w:rPr>
          <w:b w:val="0"/>
          <w:color w:val="231F20"/>
          <w:sz w:val="17"/>
        </w:rPr>
        <w:t>a</w:t>
      </w:r>
      <w:r>
        <w:rPr>
          <w:b w:val="0"/>
          <w:color w:val="231F20"/>
          <w:spacing w:val="-8"/>
          <w:sz w:val="17"/>
        </w:rPr>
        <w:t> </w:t>
      </w:r>
      <w:r>
        <w:rPr>
          <w:b w:val="0"/>
          <w:color w:val="231F20"/>
          <w:sz w:val="17"/>
        </w:rPr>
        <w:t>higher apprenticeship could see increased earnings of an estimated £150,000 over their lifetime.*</w:t>
      </w:r>
    </w:p>
    <w:p>
      <w:pPr>
        <w:pStyle w:val="BodyText"/>
        <w:spacing w:before="15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5027999</wp:posOffset>
                </wp:positionH>
                <wp:positionV relativeFrom="paragraph">
                  <wp:posOffset>200258</wp:posOffset>
                </wp:positionV>
                <wp:extent cx="220853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208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8530" h="0">
                              <a:moveTo>
                                <a:pt x="0" y="0"/>
                              </a:moveTo>
                              <a:lnTo>
                                <a:pt x="2207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905487pt;margin-top:15.768375pt;width:173.9pt;height:.1pt;mso-position-horizontal-relative:page;mso-position-vertical-relative:paragraph;z-index:-15726080;mso-wrap-distance-left:0;mso-wrap-distance-right:0" id="docshape5" coordorigin="7918,315" coordsize="3478,0" path="m7918,315l11395,315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line="320" w:lineRule="exact" w:before="83"/>
        <w:rPr>
          <w:b w:val="0"/>
        </w:rPr>
      </w:pPr>
      <w:r>
        <w:rPr>
          <w:b w:val="0"/>
          <w:color w:val="231F20"/>
        </w:rPr>
        <w:t>Entry</w:t>
      </w:r>
      <w:r>
        <w:rPr>
          <w:b w:val="0"/>
          <w:color w:val="231F20"/>
          <w:spacing w:val="1"/>
        </w:rPr>
        <w:t> </w:t>
      </w:r>
      <w:r>
        <w:rPr>
          <w:b w:val="0"/>
          <w:color w:val="231F20"/>
          <w:spacing w:val="-2"/>
        </w:rPr>
        <w:t>requirements</w:t>
      </w:r>
    </w:p>
    <w:p>
      <w:pPr>
        <w:spacing w:line="209" w:lineRule="exact" w:before="0"/>
        <w:ind w:left="15" w:right="0" w:firstLine="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Apprenticeships</w:t>
      </w:r>
      <w:r>
        <w:rPr>
          <w:b w:val="0"/>
          <w:color w:val="231F20"/>
          <w:spacing w:val="-7"/>
          <w:sz w:val="16"/>
        </w:rPr>
        <w:t> </w:t>
      </w:r>
      <w:r>
        <w:rPr>
          <w:b w:val="0"/>
          <w:color w:val="231F20"/>
          <w:sz w:val="16"/>
        </w:rPr>
        <w:t>are</w:t>
      </w:r>
      <w:r>
        <w:rPr>
          <w:b w:val="0"/>
          <w:color w:val="231F20"/>
          <w:spacing w:val="-4"/>
          <w:sz w:val="16"/>
        </w:rPr>
        <w:t> </w:t>
      </w:r>
      <w:r>
        <w:rPr>
          <w:b w:val="0"/>
          <w:color w:val="231F20"/>
          <w:sz w:val="16"/>
        </w:rPr>
        <w:t>available</w:t>
      </w:r>
      <w:r>
        <w:rPr>
          <w:b w:val="0"/>
          <w:color w:val="231F20"/>
          <w:spacing w:val="-4"/>
          <w:sz w:val="16"/>
        </w:rPr>
        <w:t> </w:t>
      </w:r>
      <w:r>
        <w:rPr>
          <w:b w:val="0"/>
          <w:color w:val="231F20"/>
          <w:sz w:val="16"/>
        </w:rPr>
        <w:t>to</w:t>
      </w:r>
      <w:r>
        <w:rPr>
          <w:b w:val="0"/>
          <w:color w:val="231F20"/>
          <w:spacing w:val="-4"/>
          <w:sz w:val="16"/>
        </w:rPr>
        <w:t> </w:t>
      </w:r>
      <w:r>
        <w:rPr>
          <w:b w:val="0"/>
          <w:color w:val="231F20"/>
          <w:spacing w:val="-2"/>
          <w:sz w:val="16"/>
        </w:rPr>
        <w:t>anyone</w:t>
      </w:r>
    </w:p>
    <w:p>
      <w:pPr>
        <w:spacing w:before="0"/>
        <w:ind w:left="15" w:right="74" w:firstLine="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over the age of 16, living in England and have no upper age limit. The National Apprenticeship Service is committed to ensuring that high quality apprenticeships are a prestigious option, accessible to all people from all backgrounds. All vacancies on Find an apprenticeship will clearly state what</w:t>
      </w:r>
      <w:r>
        <w:rPr>
          <w:b w:val="0"/>
          <w:color w:val="231F20"/>
          <w:spacing w:val="-6"/>
          <w:sz w:val="16"/>
        </w:rPr>
        <w:t> </w:t>
      </w:r>
      <w:r>
        <w:rPr>
          <w:b w:val="0"/>
          <w:color w:val="231F20"/>
          <w:sz w:val="16"/>
        </w:rPr>
        <w:t>the</w:t>
      </w:r>
      <w:r>
        <w:rPr>
          <w:b w:val="0"/>
          <w:color w:val="231F20"/>
          <w:spacing w:val="-6"/>
          <w:sz w:val="16"/>
        </w:rPr>
        <w:t> </w:t>
      </w:r>
      <w:r>
        <w:rPr>
          <w:b w:val="0"/>
          <w:color w:val="231F20"/>
          <w:sz w:val="16"/>
        </w:rPr>
        <w:t>entry</w:t>
      </w:r>
      <w:r>
        <w:rPr>
          <w:b w:val="0"/>
          <w:color w:val="231F20"/>
          <w:spacing w:val="-6"/>
          <w:sz w:val="16"/>
        </w:rPr>
        <w:t> </w:t>
      </w:r>
      <w:r>
        <w:rPr>
          <w:b w:val="0"/>
          <w:color w:val="231F20"/>
          <w:sz w:val="16"/>
        </w:rPr>
        <w:t>requirements</w:t>
      </w:r>
      <w:r>
        <w:rPr>
          <w:b w:val="0"/>
          <w:color w:val="231F20"/>
          <w:spacing w:val="-6"/>
          <w:sz w:val="16"/>
        </w:rPr>
        <w:t> </w:t>
      </w:r>
      <w:r>
        <w:rPr>
          <w:b w:val="0"/>
          <w:color w:val="231F20"/>
          <w:sz w:val="16"/>
        </w:rPr>
        <w:t>are</w:t>
      </w:r>
      <w:r>
        <w:rPr>
          <w:b w:val="0"/>
          <w:color w:val="231F20"/>
          <w:spacing w:val="-6"/>
          <w:sz w:val="16"/>
        </w:rPr>
        <w:t> </w:t>
      </w:r>
      <w:r>
        <w:rPr>
          <w:b w:val="0"/>
          <w:color w:val="231F20"/>
          <w:sz w:val="16"/>
        </w:rPr>
        <w:t>for</w:t>
      </w:r>
      <w:r>
        <w:rPr>
          <w:b w:val="0"/>
          <w:color w:val="231F20"/>
          <w:spacing w:val="-6"/>
          <w:sz w:val="16"/>
        </w:rPr>
        <w:t> </w:t>
      </w:r>
      <w:r>
        <w:rPr>
          <w:b w:val="0"/>
          <w:color w:val="231F20"/>
          <w:sz w:val="16"/>
        </w:rPr>
        <w:t>the</w:t>
      </w:r>
      <w:r>
        <w:rPr>
          <w:b w:val="0"/>
          <w:color w:val="231F20"/>
          <w:spacing w:val="-6"/>
          <w:sz w:val="16"/>
        </w:rPr>
        <w:t> </w:t>
      </w:r>
      <w:r>
        <w:rPr>
          <w:b w:val="0"/>
          <w:color w:val="231F20"/>
          <w:sz w:val="16"/>
        </w:rPr>
        <w:t>job role being advertised.</w:t>
      </w:r>
    </w:p>
    <w:p>
      <w:pPr>
        <w:spacing w:before="214"/>
        <w:ind w:left="15" w:right="74" w:firstLine="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There will be different entry requirements depending on the industry, job role and apprenticeship</w:t>
      </w:r>
      <w:r>
        <w:rPr>
          <w:b w:val="0"/>
          <w:color w:val="231F20"/>
          <w:spacing w:val="-7"/>
          <w:sz w:val="16"/>
        </w:rPr>
        <w:t> </w:t>
      </w:r>
      <w:r>
        <w:rPr>
          <w:b w:val="0"/>
          <w:color w:val="231F20"/>
          <w:sz w:val="16"/>
        </w:rPr>
        <w:t>level.</w:t>
      </w:r>
      <w:r>
        <w:rPr>
          <w:b w:val="0"/>
          <w:color w:val="231F20"/>
          <w:spacing w:val="-7"/>
          <w:sz w:val="16"/>
        </w:rPr>
        <w:t> </w:t>
      </w:r>
      <w:r>
        <w:rPr>
          <w:b w:val="0"/>
          <w:color w:val="231F20"/>
          <w:sz w:val="16"/>
        </w:rPr>
        <w:t>Recent</w:t>
      </w:r>
      <w:r>
        <w:rPr>
          <w:b w:val="0"/>
          <w:color w:val="231F20"/>
          <w:spacing w:val="-7"/>
          <w:sz w:val="16"/>
        </w:rPr>
        <w:t> </w:t>
      </w:r>
      <w:r>
        <w:rPr>
          <w:b w:val="0"/>
          <w:color w:val="231F20"/>
          <w:sz w:val="16"/>
        </w:rPr>
        <w:t>changes</w:t>
      </w:r>
      <w:r>
        <w:rPr>
          <w:b w:val="0"/>
          <w:color w:val="231F20"/>
          <w:spacing w:val="-7"/>
          <w:sz w:val="16"/>
        </w:rPr>
        <w:t> </w:t>
      </w:r>
      <w:r>
        <w:rPr>
          <w:b w:val="0"/>
          <w:color w:val="231F20"/>
          <w:sz w:val="16"/>
        </w:rPr>
        <w:t>to</w:t>
      </w:r>
      <w:r>
        <w:rPr>
          <w:b w:val="0"/>
          <w:color w:val="231F20"/>
          <w:spacing w:val="-7"/>
          <w:sz w:val="16"/>
        </w:rPr>
        <w:t> </w:t>
      </w:r>
      <w:r>
        <w:rPr>
          <w:b w:val="0"/>
          <w:color w:val="231F20"/>
          <w:sz w:val="16"/>
        </w:rPr>
        <w:t>the minimum</w:t>
      </w:r>
      <w:r>
        <w:rPr>
          <w:b w:val="0"/>
          <w:color w:val="231F20"/>
          <w:spacing w:val="-10"/>
          <w:sz w:val="16"/>
        </w:rPr>
        <w:t> </w:t>
      </w:r>
      <w:r>
        <w:rPr>
          <w:b w:val="0"/>
          <w:color w:val="231F20"/>
          <w:sz w:val="16"/>
        </w:rPr>
        <w:t>English</w:t>
      </w:r>
      <w:r>
        <w:rPr>
          <w:b w:val="0"/>
          <w:color w:val="231F20"/>
          <w:spacing w:val="-10"/>
          <w:sz w:val="16"/>
        </w:rPr>
        <w:t> </w:t>
      </w:r>
      <w:r>
        <w:rPr>
          <w:b w:val="0"/>
          <w:color w:val="231F20"/>
          <w:sz w:val="16"/>
        </w:rPr>
        <w:t>and</w:t>
      </w:r>
      <w:r>
        <w:rPr>
          <w:b w:val="0"/>
          <w:color w:val="231F20"/>
          <w:spacing w:val="-10"/>
          <w:sz w:val="16"/>
        </w:rPr>
        <w:t> </w:t>
      </w:r>
      <w:r>
        <w:rPr>
          <w:b w:val="0"/>
          <w:color w:val="231F20"/>
          <w:sz w:val="16"/>
        </w:rPr>
        <w:t>maths</w:t>
      </w:r>
      <w:r>
        <w:rPr>
          <w:b w:val="0"/>
          <w:color w:val="231F20"/>
          <w:spacing w:val="-10"/>
          <w:sz w:val="16"/>
        </w:rPr>
        <w:t> </w:t>
      </w:r>
      <w:r>
        <w:rPr>
          <w:b w:val="0"/>
          <w:color w:val="231F20"/>
          <w:sz w:val="16"/>
        </w:rPr>
        <w:t>requirements now mean that people with a learning diffculty or disability can now access a</w:t>
      </w:r>
    </w:p>
    <w:p>
      <w:pPr>
        <w:spacing w:line="240" w:lineRule="auto" w:before="0"/>
        <w:ind w:left="15" w:right="171" w:firstLine="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level 2 intermediate apprenticeship as</w:t>
      </w:r>
      <w:r>
        <w:rPr>
          <w:b w:val="0"/>
          <w:color w:val="231F20"/>
          <w:spacing w:val="40"/>
          <w:sz w:val="16"/>
        </w:rPr>
        <w:t> </w:t>
      </w:r>
      <w:r>
        <w:rPr>
          <w:b w:val="0"/>
          <w:color w:val="231F20"/>
          <w:sz w:val="16"/>
        </w:rPr>
        <w:t>long as they can achieve an entry level 3 qualifcation during their apprenticeship. A</w:t>
      </w:r>
    </w:p>
    <w:p>
      <w:pPr>
        <w:spacing w:before="0"/>
        <w:ind w:left="15" w:right="90" w:firstLine="0"/>
        <w:jc w:val="left"/>
        <w:rPr>
          <w:b w:val="0"/>
          <w:sz w:val="16"/>
        </w:rPr>
      </w:pPr>
      <w:r>
        <w:rPr>
          <w:b w:val="0"/>
          <w:color w:val="231F20"/>
          <w:sz w:val="16"/>
        </w:rPr>
        <w:t>Disability Confdent Employer will generally offer an interview to any applicant that declares they have adisability and meets</w:t>
      </w:r>
      <w:r>
        <w:rPr>
          <w:b w:val="0"/>
          <w:color w:val="231F20"/>
          <w:spacing w:val="40"/>
          <w:sz w:val="16"/>
        </w:rPr>
        <w:t> </w:t>
      </w:r>
      <w:r>
        <w:rPr>
          <w:b w:val="0"/>
          <w:color w:val="231F20"/>
          <w:sz w:val="16"/>
        </w:rPr>
        <w:t>the minimum criteria as defned by the employer.</w:t>
      </w:r>
      <w:r>
        <w:rPr>
          <w:b w:val="0"/>
          <w:color w:val="231F20"/>
          <w:spacing w:val="-11"/>
          <w:sz w:val="16"/>
        </w:rPr>
        <w:t> </w:t>
      </w:r>
      <w:r>
        <w:rPr>
          <w:b w:val="0"/>
          <w:color w:val="231F20"/>
          <w:sz w:val="16"/>
        </w:rPr>
        <w:t>For</w:t>
      </w:r>
      <w:r>
        <w:rPr>
          <w:b w:val="0"/>
          <w:color w:val="231F20"/>
          <w:spacing w:val="-10"/>
          <w:sz w:val="16"/>
        </w:rPr>
        <w:t> </w:t>
      </w:r>
      <w:r>
        <w:rPr>
          <w:b w:val="0"/>
          <w:color w:val="231F20"/>
          <w:sz w:val="16"/>
        </w:rPr>
        <w:t>more</w:t>
      </w:r>
      <w:r>
        <w:rPr>
          <w:b w:val="0"/>
          <w:color w:val="231F20"/>
          <w:spacing w:val="-10"/>
          <w:sz w:val="16"/>
        </w:rPr>
        <w:t> </w:t>
      </w:r>
      <w:r>
        <w:rPr>
          <w:b w:val="0"/>
          <w:color w:val="231F20"/>
          <w:sz w:val="16"/>
        </w:rPr>
        <w:t>details,</w:t>
      </w:r>
      <w:r>
        <w:rPr>
          <w:b w:val="0"/>
          <w:color w:val="231F20"/>
          <w:spacing w:val="-11"/>
          <w:sz w:val="16"/>
        </w:rPr>
        <w:t> </w:t>
      </w:r>
      <w:r>
        <w:rPr>
          <w:b w:val="0"/>
          <w:color w:val="231F20"/>
          <w:sz w:val="16"/>
        </w:rPr>
        <w:t>search</w:t>
      </w:r>
      <w:r>
        <w:rPr>
          <w:b w:val="0"/>
          <w:color w:val="231F20"/>
          <w:spacing w:val="-10"/>
          <w:sz w:val="16"/>
        </w:rPr>
        <w:t> </w:t>
      </w:r>
      <w:r>
        <w:rPr>
          <w:b w:val="0"/>
          <w:color w:val="231F20"/>
          <w:sz w:val="16"/>
        </w:rPr>
        <w:t>Disability Confdent on </w:t>
      </w:r>
      <w:r>
        <w:rPr>
          <w:b w:val="0"/>
          <w:color w:val="205E9E"/>
          <w:sz w:val="16"/>
          <w:u w:val="single" w:color="205E9E"/>
        </w:rPr>
        <w:t>GOV.UK.</w:t>
      </w:r>
    </w:p>
    <w:p>
      <w:pPr>
        <w:spacing w:after="0"/>
        <w:jc w:val="left"/>
        <w:rPr>
          <w:b w:val="0"/>
          <w:sz w:val="16"/>
        </w:rPr>
        <w:sectPr>
          <w:type w:val="continuous"/>
          <w:pgSz w:w="11910" w:h="16840"/>
          <w:pgMar w:top="360" w:bottom="280" w:left="566" w:right="425"/>
          <w:cols w:num="2" w:equalWidth="0">
            <w:col w:w="6963" w:space="374"/>
            <w:col w:w="3582"/>
          </w:cols>
        </w:sect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rPr>
          <w:b w:val="0"/>
          <w:sz w:val="11"/>
        </w:rPr>
      </w:pPr>
    </w:p>
    <w:p>
      <w:pPr>
        <w:pStyle w:val="BodyText"/>
        <w:spacing w:before="116"/>
        <w:rPr>
          <w:b w:val="0"/>
          <w:sz w:val="11"/>
        </w:rPr>
      </w:pPr>
    </w:p>
    <w:p>
      <w:pPr>
        <w:spacing w:line="297" w:lineRule="auto" w:before="1"/>
        <w:ind w:left="7532" w:right="377" w:hanging="1"/>
        <w:jc w:val="left"/>
        <w:rPr>
          <w:rFonts w:ascii="Lucida Sans" w:hAnsi="Lucida Sans"/>
          <w:sz w:val="11"/>
        </w:rPr>
      </w:pPr>
      <w:r>
        <w:rPr>
          <w:rFonts w:ascii="Lucida Sans" w:hAnsi="Lucida Sans"/>
          <w:sz w:val="11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480791</wp:posOffset>
            </wp:positionH>
            <wp:positionV relativeFrom="paragraph">
              <wp:posOffset>-407866</wp:posOffset>
            </wp:positionV>
            <wp:extent cx="1146561" cy="572400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561" cy="57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hAnsi="Lucida Sans"/>
          <w:w w:val="85"/>
          <w:position w:val="4"/>
          <w:sz w:val="6"/>
        </w:rPr>
        <w:t>*</w:t>
      </w:r>
      <w:r>
        <w:rPr>
          <w:rFonts w:ascii="Lucida Sans" w:hAnsi="Lucida Sans"/>
          <w:w w:val="85"/>
          <w:sz w:val="11"/>
        </w:rPr>
        <w:t>University</w:t>
      </w:r>
      <w:r>
        <w:rPr>
          <w:rFonts w:ascii="Lucida Sans" w:hAnsi="Lucida Sans"/>
          <w:spacing w:val="-2"/>
          <w:w w:val="85"/>
          <w:sz w:val="11"/>
        </w:rPr>
        <w:t> </w:t>
      </w:r>
      <w:r>
        <w:rPr>
          <w:rFonts w:ascii="Lucida Sans" w:hAnsi="Lucida Sans"/>
          <w:w w:val="85"/>
          <w:sz w:val="11"/>
        </w:rPr>
        <w:t>education</w:t>
      </w:r>
      <w:r>
        <w:rPr>
          <w:rFonts w:ascii="Lucida Sans" w:hAnsi="Lucida Sans"/>
          <w:spacing w:val="-2"/>
          <w:w w:val="85"/>
          <w:sz w:val="11"/>
        </w:rPr>
        <w:t> </w:t>
      </w:r>
      <w:r>
        <w:rPr>
          <w:rFonts w:ascii="Lucida Sans" w:hAnsi="Lucida Sans"/>
          <w:w w:val="85"/>
          <w:sz w:val="11"/>
        </w:rPr>
        <w:t>–</w:t>
      </w:r>
      <w:r>
        <w:rPr>
          <w:rFonts w:ascii="Lucida Sans" w:hAnsi="Lucida Sans"/>
          <w:spacing w:val="-2"/>
          <w:w w:val="85"/>
          <w:sz w:val="11"/>
        </w:rPr>
        <w:t> </w:t>
      </w:r>
      <w:r>
        <w:rPr>
          <w:rFonts w:ascii="Lucida Sans" w:hAnsi="Lucida Sans"/>
          <w:w w:val="85"/>
          <w:sz w:val="11"/>
        </w:rPr>
        <w:t>Is</w:t>
      </w:r>
      <w:r>
        <w:rPr>
          <w:rFonts w:ascii="Lucida Sans" w:hAnsi="Lucida Sans"/>
          <w:spacing w:val="-2"/>
          <w:w w:val="85"/>
          <w:sz w:val="11"/>
        </w:rPr>
        <w:t> </w:t>
      </w:r>
      <w:r>
        <w:rPr>
          <w:rFonts w:ascii="Lucida Sans" w:hAnsi="Lucida Sans"/>
          <w:w w:val="85"/>
          <w:sz w:val="11"/>
        </w:rPr>
        <w:t>this</w:t>
      </w:r>
      <w:r>
        <w:rPr>
          <w:rFonts w:ascii="Lucida Sans" w:hAnsi="Lucida Sans"/>
          <w:spacing w:val="-2"/>
          <w:w w:val="85"/>
          <w:sz w:val="11"/>
        </w:rPr>
        <w:t> </w:t>
      </w:r>
      <w:r>
        <w:rPr>
          <w:rFonts w:ascii="Lucida Sans" w:hAnsi="Lucida Sans"/>
          <w:w w:val="85"/>
          <w:sz w:val="11"/>
        </w:rPr>
        <w:t>the</w:t>
      </w:r>
      <w:r>
        <w:rPr>
          <w:rFonts w:ascii="Lucida Sans" w:hAnsi="Lucida Sans"/>
          <w:spacing w:val="-2"/>
          <w:w w:val="85"/>
          <w:sz w:val="11"/>
        </w:rPr>
        <w:t> </w:t>
      </w:r>
      <w:r>
        <w:rPr>
          <w:rFonts w:ascii="Lucida Sans" w:hAnsi="Lucida Sans"/>
          <w:w w:val="85"/>
          <w:sz w:val="11"/>
        </w:rPr>
        <w:t>best</w:t>
      </w:r>
      <w:r>
        <w:rPr>
          <w:rFonts w:ascii="Lucida Sans" w:hAnsi="Lucida Sans"/>
          <w:spacing w:val="-2"/>
          <w:w w:val="85"/>
          <w:sz w:val="11"/>
        </w:rPr>
        <w:t> </w:t>
      </w:r>
      <w:r>
        <w:rPr>
          <w:rFonts w:ascii="Lucida Sans" w:hAnsi="Lucida Sans"/>
          <w:w w:val="85"/>
          <w:sz w:val="11"/>
        </w:rPr>
        <w:t>route</w:t>
      </w:r>
      <w:r>
        <w:rPr>
          <w:rFonts w:ascii="Lucida Sans" w:hAnsi="Lucida Sans"/>
          <w:spacing w:val="-2"/>
          <w:w w:val="85"/>
          <w:sz w:val="11"/>
        </w:rPr>
        <w:t> </w:t>
      </w:r>
      <w:r>
        <w:rPr>
          <w:rFonts w:ascii="Lucida Sans" w:hAnsi="Lucida Sans"/>
          <w:w w:val="85"/>
          <w:sz w:val="11"/>
        </w:rPr>
        <w:t>into</w:t>
      </w:r>
      <w:r>
        <w:rPr>
          <w:rFonts w:ascii="Lucida Sans" w:hAnsi="Lucida Sans"/>
          <w:spacing w:val="-2"/>
          <w:w w:val="85"/>
          <w:sz w:val="11"/>
        </w:rPr>
        <w:t> </w:t>
      </w:r>
      <w:r>
        <w:rPr>
          <w:rFonts w:ascii="Lucida Sans" w:hAnsi="Lucida Sans"/>
          <w:w w:val="85"/>
          <w:sz w:val="11"/>
        </w:rPr>
        <w:t>employment?</w:t>
      </w:r>
      <w:r>
        <w:rPr>
          <w:rFonts w:ascii="Lucida Sans" w:hAnsi="Lucida Sans"/>
          <w:spacing w:val="40"/>
          <w:sz w:val="11"/>
        </w:rPr>
        <w:t> </w:t>
      </w:r>
      <w:r>
        <w:rPr>
          <w:rFonts w:ascii="Lucida Sans" w:hAnsi="Lucida Sans"/>
          <w:spacing w:val="-2"/>
          <w:sz w:val="11"/>
        </w:rPr>
        <w:t>AAT</w:t>
      </w:r>
      <w:r>
        <w:rPr>
          <w:rFonts w:ascii="Lucida Sans" w:hAnsi="Lucida Sans"/>
          <w:spacing w:val="-7"/>
          <w:sz w:val="11"/>
        </w:rPr>
        <w:t> </w:t>
      </w:r>
      <w:r>
        <w:rPr>
          <w:rFonts w:ascii="Lucida Sans" w:hAnsi="Lucida Sans"/>
          <w:spacing w:val="-2"/>
          <w:sz w:val="11"/>
        </w:rPr>
        <w:t>and</w:t>
      </w:r>
      <w:r>
        <w:rPr>
          <w:rFonts w:ascii="Lucida Sans" w:hAnsi="Lucida Sans"/>
          <w:spacing w:val="-7"/>
          <w:sz w:val="11"/>
        </w:rPr>
        <w:t> </w:t>
      </w:r>
      <w:r>
        <w:rPr>
          <w:rFonts w:ascii="Lucida Sans" w:hAnsi="Lucida Sans"/>
          <w:spacing w:val="-2"/>
          <w:sz w:val="11"/>
        </w:rPr>
        <w:t>CEBR</w:t>
      </w:r>
      <w:r>
        <w:rPr>
          <w:rFonts w:ascii="Lucida Sans" w:hAnsi="Lucida Sans"/>
          <w:spacing w:val="-7"/>
          <w:sz w:val="11"/>
        </w:rPr>
        <w:t> </w:t>
      </w:r>
      <w:r>
        <w:rPr>
          <w:rFonts w:ascii="Lucida Sans" w:hAnsi="Lucida Sans"/>
          <w:spacing w:val="-2"/>
          <w:sz w:val="11"/>
        </w:rPr>
        <w:t>Feb</w:t>
      </w:r>
      <w:r>
        <w:rPr>
          <w:rFonts w:ascii="Lucida Sans" w:hAnsi="Lucida Sans"/>
          <w:spacing w:val="-7"/>
          <w:sz w:val="11"/>
        </w:rPr>
        <w:t> </w:t>
      </w:r>
      <w:r>
        <w:rPr>
          <w:rFonts w:ascii="Lucida Sans" w:hAnsi="Lucida Sans"/>
          <w:spacing w:val="-2"/>
          <w:sz w:val="11"/>
        </w:rPr>
        <w:t>2013</w:t>
      </w:r>
    </w:p>
    <w:p>
      <w:pPr>
        <w:spacing w:after="0" w:line="297" w:lineRule="auto"/>
        <w:jc w:val="left"/>
        <w:rPr>
          <w:rFonts w:ascii="Lucida Sans" w:hAnsi="Lucida Sans"/>
          <w:sz w:val="11"/>
        </w:rPr>
        <w:sectPr>
          <w:type w:val="continuous"/>
          <w:pgSz w:w="11910" w:h="16840"/>
          <w:pgMar w:top="360" w:bottom="280" w:left="566" w:right="425"/>
        </w:sectPr>
      </w:pPr>
    </w:p>
    <w:p>
      <w:pPr>
        <w:spacing w:line="20" w:lineRule="exact"/>
        <w:ind w:left="15" w:right="-245" w:firstLine="0"/>
        <w:rPr>
          <w:rFonts w:ascii="Lucida Sans"/>
          <w:sz w:val="2"/>
        </w:rPr>
      </w:pPr>
      <w:r>
        <w:rPr>
          <w:rFonts w:ascii="Lucida Sans"/>
          <w:sz w:val="2"/>
        </w:rPr>
        <mc:AlternateContent>
          <mc:Choice Requires="wps">
            <w:drawing>
              <wp:inline distT="0" distB="0" distL="0" distR="0">
                <wp:extent cx="4491355" cy="12700"/>
                <wp:effectExtent l="9525" t="0" r="4445" b="635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4491355" cy="12700"/>
                          <a:chExt cx="4491355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491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1355" h="0">
                                <a:moveTo>
                                  <a:pt x="0" y="0"/>
                                </a:moveTo>
                                <a:lnTo>
                                  <a:pt x="44909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3.65pt;height:1pt;mso-position-horizontal-relative:char;mso-position-vertical-relative:line" id="docshapegroup6" coordorigin="0,0" coordsize="7073,20">
                <v:line style="position:absolute" from="0,10" to="7072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rFonts w:ascii="Lucida Sans"/>
          <w:sz w:val="2"/>
        </w:rPr>
      </w:r>
    </w:p>
    <w:p>
      <w:pPr>
        <w:pStyle w:val="Heading1"/>
        <w:spacing w:before="59"/>
        <w:rPr>
          <w:b w:val="0"/>
        </w:rPr>
      </w:pPr>
      <w:r>
        <w:rPr>
          <w:b w:val="0"/>
          <w:color w:val="231F20"/>
        </w:rPr>
        <w:t>Where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look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2"/>
        </w:rPr>
        <w:t> apprenticeship?</w:t>
      </w:r>
    </w:p>
    <w:p>
      <w:pPr>
        <w:pStyle w:val="BodyText"/>
        <w:spacing w:line="225" w:lineRule="auto"/>
        <w:ind w:left="15"/>
        <w:rPr>
          <w:b w:val="0"/>
        </w:rPr>
      </w:pPr>
      <w:r>
        <w:rPr>
          <w:b w:val="0"/>
          <w:color w:val="231F20"/>
        </w:rPr>
        <w:t>With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so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many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opportunities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offer,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are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several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ways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fnd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 </w:t>
      </w:r>
      <w:r>
        <w:rPr>
          <w:b w:val="0"/>
          <w:color w:val="231F20"/>
          <w:spacing w:val="-2"/>
        </w:rPr>
        <w:t>apprenticeship.</w:t>
      </w:r>
    </w:p>
    <w:p>
      <w:pPr>
        <w:pStyle w:val="BodyText"/>
        <w:spacing w:line="225" w:lineRule="auto" w:before="214"/>
        <w:ind w:left="15"/>
        <w:rPr>
          <w:b w:val="0"/>
        </w:rPr>
      </w:pPr>
      <w:r>
        <w:rPr>
          <w:b w:val="0"/>
          <w:color w:val="231F20"/>
        </w:rPr>
        <w:t>More information, including videos of current apprentices, is available at </w:t>
      </w:r>
      <w:r>
        <w:rPr>
          <w:b w:val="0"/>
          <w:color w:val="205E9E"/>
          <w:u w:val="single" w:color="205E9E"/>
        </w:rPr>
        <w:t>apprenticeships.gov.uk</w:t>
      </w:r>
      <w:r>
        <w:rPr>
          <w:b w:val="0"/>
          <w:color w:val="231F20"/>
          <w:u w:val="none"/>
        </w:rPr>
        <w:t>. You can search and apply for vacancies on ‘Find an apprenticeship’</w:t>
      </w:r>
      <w:r>
        <w:rPr>
          <w:b w:val="0"/>
          <w:color w:val="231F20"/>
          <w:spacing w:val="-8"/>
          <w:u w:val="none"/>
        </w:rPr>
        <w:t> </w:t>
      </w:r>
      <w:r>
        <w:rPr>
          <w:b w:val="0"/>
          <w:color w:val="231F20"/>
          <w:u w:val="none"/>
        </w:rPr>
        <w:t>on</w:t>
      </w:r>
      <w:r>
        <w:rPr>
          <w:b w:val="0"/>
          <w:color w:val="231F20"/>
          <w:spacing w:val="-8"/>
          <w:u w:val="none"/>
        </w:rPr>
        <w:t> </w:t>
      </w:r>
      <w:r>
        <w:rPr>
          <w:b w:val="0"/>
          <w:color w:val="205E9E"/>
          <w:u w:val="single" w:color="205E9E"/>
        </w:rPr>
        <w:t>GOV.UK</w:t>
      </w:r>
      <w:r>
        <w:rPr>
          <w:b w:val="0"/>
          <w:color w:val="231F20"/>
          <w:u w:val="none"/>
        </w:rPr>
        <w:t>.</w:t>
      </w:r>
      <w:r>
        <w:rPr>
          <w:b w:val="0"/>
          <w:color w:val="231F20"/>
          <w:spacing w:val="-8"/>
          <w:u w:val="none"/>
        </w:rPr>
        <w:t> </w:t>
      </w:r>
      <w:r>
        <w:rPr>
          <w:b w:val="0"/>
          <w:color w:val="231F20"/>
          <w:u w:val="none"/>
        </w:rPr>
        <w:t>Once</w:t>
      </w:r>
      <w:r>
        <w:rPr>
          <w:b w:val="0"/>
          <w:color w:val="231F20"/>
          <w:spacing w:val="-8"/>
          <w:u w:val="none"/>
        </w:rPr>
        <w:t> </w:t>
      </w:r>
      <w:r>
        <w:rPr>
          <w:b w:val="0"/>
          <w:color w:val="231F20"/>
          <w:u w:val="none"/>
        </w:rPr>
        <w:t>registered</w:t>
      </w:r>
      <w:r>
        <w:rPr>
          <w:b w:val="0"/>
          <w:color w:val="231F20"/>
          <w:spacing w:val="-8"/>
          <w:u w:val="none"/>
        </w:rPr>
        <w:t> </w:t>
      </w:r>
      <w:r>
        <w:rPr>
          <w:b w:val="0"/>
          <w:color w:val="231F20"/>
          <w:u w:val="none"/>
        </w:rPr>
        <w:t>on</w:t>
      </w:r>
      <w:r>
        <w:rPr>
          <w:b w:val="0"/>
          <w:color w:val="231F20"/>
          <w:spacing w:val="-8"/>
          <w:u w:val="none"/>
        </w:rPr>
        <w:t> </w:t>
      </w:r>
      <w:r>
        <w:rPr>
          <w:b w:val="0"/>
          <w:color w:val="231F20"/>
          <w:u w:val="none"/>
        </w:rPr>
        <w:t>Find</w:t>
      </w:r>
      <w:r>
        <w:rPr>
          <w:b w:val="0"/>
          <w:color w:val="231F20"/>
          <w:spacing w:val="-8"/>
          <w:u w:val="none"/>
        </w:rPr>
        <w:t> </w:t>
      </w:r>
      <w:r>
        <w:rPr>
          <w:b w:val="0"/>
          <w:color w:val="231F20"/>
          <w:u w:val="none"/>
        </w:rPr>
        <w:t>an</w:t>
      </w:r>
      <w:r>
        <w:rPr>
          <w:b w:val="0"/>
          <w:color w:val="231F20"/>
          <w:spacing w:val="-8"/>
          <w:u w:val="none"/>
        </w:rPr>
        <w:t> </w:t>
      </w:r>
      <w:r>
        <w:rPr>
          <w:b w:val="0"/>
          <w:color w:val="231F20"/>
          <w:u w:val="none"/>
        </w:rPr>
        <w:t>apprenticeship,</w:t>
      </w:r>
      <w:r>
        <w:rPr>
          <w:b w:val="0"/>
          <w:color w:val="231F20"/>
          <w:spacing w:val="-8"/>
          <w:u w:val="none"/>
        </w:rPr>
        <w:t> </w:t>
      </w:r>
      <w:r>
        <w:rPr>
          <w:b w:val="0"/>
          <w:color w:val="231F20"/>
          <w:u w:val="none"/>
        </w:rPr>
        <w:t>email</w:t>
      </w:r>
      <w:r>
        <w:rPr>
          <w:b w:val="0"/>
          <w:color w:val="231F20"/>
          <w:spacing w:val="-8"/>
          <w:u w:val="none"/>
        </w:rPr>
        <w:t> </w:t>
      </w:r>
      <w:r>
        <w:rPr>
          <w:b w:val="0"/>
          <w:color w:val="231F20"/>
          <w:u w:val="none"/>
        </w:rPr>
        <w:t>and text alerts can be set up about new apprenticeship vacancies which may be of </w:t>
      </w:r>
      <w:r>
        <w:rPr>
          <w:b w:val="0"/>
          <w:color w:val="231F20"/>
          <w:spacing w:val="-2"/>
          <w:u w:val="none"/>
        </w:rPr>
        <w:t>interest.</w:t>
      </w:r>
    </w:p>
    <w:p>
      <w:pPr>
        <w:pStyle w:val="BodyText"/>
        <w:spacing w:line="225" w:lineRule="auto" w:before="218"/>
        <w:ind w:left="15"/>
        <w:jc w:val="both"/>
        <w:rPr>
          <w:b w:val="0"/>
        </w:rPr>
      </w:pPr>
      <w:r>
        <w:rPr>
          <w:b w:val="0"/>
          <w:color w:val="231F20"/>
        </w:rPr>
        <w:t>If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would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like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view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more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information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selection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well-known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employers you can visit the vacancy snapshot at </w:t>
      </w:r>
      <w:hyperlink r:id="rId8">
        <w:r>
          <w:rPr>
            <w:b w:val="0"/>
            <w:color w:val="205E9E"/>
            <w:u w:val="single" w:color="205E9E"/>
          </w:rPr>
          <w:t>amazingapprenticeships.com</w:t>
        </w:r>
      </w:hyperlink>
      <w:r>
        <w:rPr>
          <w:b w:val="0"/>
          <w:color w:val="231F20"/>
          <w:u w:val="none"/>
        </w:rPr>
        <w:t>. It displays</w:t>
      </w:r>
    </w:p>
    <w:p>
      <w:pPr>
        <w:pStyle w:val="BodyText"/>
        <w:spacing w:line="225" w:lineRule="auto"/>
        <w:ind w:left="15" w:right="319"/>
        <w:jc w:val="both"/>
        <w:rPr>
          <w:b w:val="0"/>
        </w:rPr>
      </w:pPr>
      <w:r>
        <w:rPr>
          <w:b w:val="0"/>
          <w:color w:val="231F20"/>
        </w:rPr>
        <w:t>a range of employers fact fles outlining the types of apprenticeship vacancies available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these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companies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across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year.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have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specifc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interest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 certain employer, it is also worth going direct to their recruitment site.</w:t>
      </w:r>
    </w:p>
    <w:p>
      <w:pPr>
        <w:pStyle w:val="BodyText"/>
        <w:spacing w:line="225" w:lineRule="auto" w:before="218"/>
        <w:ind w:left="15" w:right="261"/>
        <w:jc w:val="both"/>
        <w:rPr>
          <w:b w:val="0"/>
        </w:rPr>
      </w:pPr>
      <w:r>
        <w:rPr>
          <w:b w:val="0"/>
          <w:color w:val="231F20"/>
        </w:rPr>
        <w:t>Contact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National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Apprenticeship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Helpdesk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further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support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4"/>
        </w:rPr>
        <w:t> </w:t>
      </w:r>
      <w:r>
        <w:rPr>
          <w:rFonts w:ascii="Montserrat Medium"/>
          <w:b w:val="0"/>
          <w:color w:val="231F20"/>
        </w:rPr>
        <w:t>0800</w:t>
      </w:r>
      <w:r>
        <w:rPr>
          <w:rFonts w:ascii="Montserrat Medium"/>
          <w:b w:val="0"/>
          <w:color w:val="231F20"/>
          <w:spacing w:val="-5"/>
        </w:rPr>
        <w:t> </w:t>
      </w:r>
      <w:r>
        <w:rPr>
          <w:rFonts w:ascii="Montserrat Medium"/>
          <w:b w:val="0"/>
          <w:color w:val="231F20"/>
        </w:rPr>
        <w:t>015 0400 </w:t>
      </w:r>
      <w:r>
        <w:rPr>
          <w:b w:val="0"/>
          <w:color w:val="231F20"/>
        </w:rPr>
        <w:t>or by email: </w:t>
      </w:r>
      <w:hyperlink r:id="rId9">
        <w:r>
          <w:rPr>
            <w:b w:val="0"/>
            <w:color w:val="205E9E"/>
            <w:u w:val="single" w:color="205E9E"/>
          </w:rPr>
          <w:t>nationalhelpdesk@fndapprenticeship.service.gov.uk</w:t>
        </w:r>
        <w:r>
          <w:rPr>
            <w:b w:val="0"/>
            <w:color w:val="231F20"/>
            <w:u w:val="none"/>
          </w:rPr>
          <w:t>.</w:t>
        </w:r>
      </w:hyperlink>
    </w:p>
    <w:p>
      <w:pPr>
        <w:pStyle w:val="BodyText"/>
        <w:spacing w:line="225" w:lineRule="auto" w:before="219"/>
        <w:ind w:left="15" w:right="196"/>
        <w:jc w:val="both"/>
        <w:rPr>
          <w:b w:val="0"/>
        </w:rPr>
      </w:pPr>
      <w:r>
        <w:rPr>
          <w:b w:val="0"/>
          <w:color w:val="231F20"/>
        </w:rPr>
        <w:t>Our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YouTube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channel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has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useful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hints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tips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applying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plus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other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videos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on apprenticeships, visit YouTube and search apprenticeships/NAS.</w:t>
      </w:r>
    </w:p>
    <w:p>
      <w:pPr>
        <w:pStyle w:val="BodyText"/>
        <w:spacing w:before="4"/>
        <w:rPr>
          <w:b w:val="0"/>
          <w:sz w:val="2"/>
        </w:rPr>
      </w:pPr>
      <w:r>
        <w:rPr/>
        <w:br w:type="column"/>
      </w:r>
      <w:r>
        <w:rPr>
          <w:b w:val="0"/>
          <w:sz w:val="2"/>
        </w:rPr>
      </w:r>
    </w:p>
    <w:p>
      <w:pPr>
        <w:spacing w:line="20" w:lineRule="exact"/>
        <w:ind w:left="1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08530" cy="12700"/>
                <wp:effectExtent l="9525" t="0" r="1269" b="6350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208530" cy="12700"/>
                          <a:chExt cx="2208530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6350"/>
                            <a:ext cx="2208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8530" h="0">
                                <a:moveTo>
                                  <a:pt x="0" y="0"/>
                                </a:moveTo>
                                <a:lnTo>
                                  <a:pt x="220799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3.9pt;height:1pt;mso-position-horizontal-relative:char;mso-position-vertical-relative:line" id="docshapegroup7" coordorigin="0,0" coordsize="3478,20">
                <v:line style="position:absolute" from="0,10" to="3477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208" w:lineRule="auto" w:before="55"/>
        <w:rPr>
          <w:b w:val="0"/>
        </w:rPr>
      </w:pPr>
      <w:r>
        <w:rPr>
          <w:b w:val="0"/>
          <w:color w:val="231F20"/>
        </w:rPr>
        <w:t>How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many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hours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per</w:t>
      </w:r>
      <w:r>
        <w:rPr>
          <w:b w:val="0"/>
          <w:color w:val="231F20"/>
          <w:spacing w:val="-11"/>
        </w:rPr>
        <w:t> </w:t>
      </w:r>
      <w:r>
        <w:rPr>
          <w:b w:val="0"/>
          <w:color w:val="231F20"/>
        </w:rPr>
        <w:t>week will an apprentice be </w:t>
      </w:r>
      <w:r>
        <w:rPr>
          <w:b w:val="0"/>
          <w:color w:val="231F20"/>
          <w:spacing w:val="-2"/>
        </w:rPr>
        <w:t>working?</w:t>
      </w:r>
    </w:p>
    <w:p>
      <w:pPr>
        <w:pStyle w:val="BodyText"/>
        <w:spacing w:line="202" w:lineRule="exact"/>
        <w:ind w:left="15"/>
        <w:rPr>
          <w:b w:val="0"/>
        </w:rPr>
      </w:pP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minimum duration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of </w:t>
      </w:r>
      <w:r>
        <w:rPr>
          <w:b w:val="0"/>
          <w:color w:val="231F20"/>
          <w:spacing w:val="-4"/>
        </w:rPr>
        <w:t>each</w:t>
      </w:r>
    </w:p>
    <w:p>
      <w:pPr>
        <w:pStyle w:val="BodyText"/>
        <w:spacing w:line="225" w:lineRule="auto" w:before="4"/>
        <w:ind w:left="15" w:right="78"/>
        <w:rPr>
          <w:b w:val="0"/>
        </w:rPr>
      </w:pPr>
      <w:r>
        <w:rPr>
          <w:b w:val="0"/>
          <w:color w:val="231F20"/>
        </w:rPr>
        <w:t>apprenticeship is based on the apprentice working 30 hours a week or more,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including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off-the-job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training you undertake.</w:t>
      </w:r>
    </w:p>
    <w:p>
      <w:pPr>
        <w:pStyle w:val="BodyText"/>
        <w:spacing w:line="225" w:lineRule="auto" w:before="218"/>
        <w:ind w:left="15" w:right="269"/>
        <w:rPr>
          <w:b w:val="0"/>
        </w:rPr>
      </w:pPr>
      <w:r>
        <w:rPr>
          <w:b w:val="0"/>
          <w:color w:val="231F20"/>
        </w:rPr>
        <w:t>However,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does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not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apply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8"/>
        </w:rPr>
        <w:t> </w:t>
      </w:r>
      <w:r>
        <w:rPr>
          <w:b w:val="0"/>
          <w:color w:val="231F20"/>
        </w:rPr>
        <w:t>every circumstance. For example, people with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caring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responsibilities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people with a disability may work reduced</w:t>
      </w:r>
    </w:p>
    <w:p>
      <w:pPr>
        <w:pStyle w:val="BodyText"/>
        <w:spacing w:line="225" w:lineRule="auto"/>
        <w:ind w:left="15" w:right="74"/>
        <w:rPr>
          <w:b w:val="0"/>
        </w:rPr>
      </w:pPr>
      <w:r>
        <w:rPr>
          <w:b w:val="0"/>
          <w:color w:val="231F20"/>
        </w:rPr>
        <w:t>weekly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hours.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Where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case,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the duration of the apprenticeship will be extended to take account of this.</w:t>
      </w:r>
    </w:p>
    <w:p>
      <w:pPr>
        <w:pStyle w:val="BodyText"/>
        <w:spacing w:line="225" w:lineRule="auto" w:before="218"/>
        <w:ind w:left="15" w:right="74"/>
        <w:rPr>
          <w:b w:val="0"/>
        </w:rPr>
      </w:pPr>
      <w:r>
        <w:rPr>
          <w:b w:val="0"/>
          <w:color w:val="231F20"/>
        </w:rPr>
        <w:t>The time spent on off-the-job training should be at least 20% and should be included as part of working hours. The Employer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must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allow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time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10"/>
        </w:rPr>
        <w:t> </w:t>
      </w:r>
      <w:r>
        <w:rPr>
          <w:b w:val="0"/>
          <w:color w:val="231F20"/>
        </w:rPr>
        <w:t>complete</w:t>
      </w:r>
    </w:p>
    <w:p>
      <w:pPr>
        <w:pStyle w:val="BodyText"/>
        <w:spacing w:after="0" w:line="225" w:lineRule="auto"/>
        <w:rPr>
          <w:b w:val="0"/>
        </w:rPr>
        <w:sectPr>
          <w:pgSz w:w="11910" w:h="16840"/>
          <w:pgMar w:top="700" w:bottom="280" w:left="566" w:right="425"/>
          <w:cols w:num="2" w:equalWidth="0">
            <w:col w:w="6896" w:space="441"/>
            <w:col w:w="3582"/>
          </w:cols>
        </w:sectPr>
      </w:pPr>
    </w:p>
    <w:p>
      <w:pPr>
        <w:pStyle w:val="BodyText"/>
        <w:tabs>
          <w:tab w:pos="7087" w:val="left" w:leader="none"/>
          <w:tab w:pos="7352" w:val="left" w:leader="none"/>
        </w:tabs>
        <w:spacing w:line="220" w:lineRule="exact"/>
        <w:ind w:left="15"/>
        <w:rPr>
          <w:b w:val="0"/>
        </w:rPr>
      </w:pPr>
      <w:r>
        <w:rPr>
          <w:b w:val="0"/>
          <w:color w:val="231F20"/>
          <w:u w:val="single" w:color="231F20"/>
        </w:rPr>
        <w:tab/>
      </w:r>
      <w:r>
        <w:rPr>
          <w:b w:val="0"/>
          <w:color w:val="231F20"/>
          <w:u w:val="none"/>
        </w:rPr>
        <w:tab/>
        <w:t>the</w:t>
      </w:r>
      <w:r>
        <w:rPr>
          <w:b w:val="0"/>
          <w:color w:val="231F20"/>
          <w:spacing w:val="-2"/>
          <w:u w:val="none"/>
        </w:rPr>
        <w:t> </w:t>
      </w:r>
      <w:r>
        <w:rPr>
          <w:b w:val="0"/>
          <w:color w:val="231F20"/>
          <w:u w:val="none"/>
        </w:rPr>
        <w:t>apprenticeship</w:t>
      </w:r>
      <w:r>
        <w:rPr>
          <w:b w:val="0"/>
          <w:color w:val="231F20"/>
          <w:spacing w:val="-1"/>
          <w:u w:val="none"/>
        </w:rPr>
        <w:t> </w:t>
      </w:r>
      <w:r>
        <w:rPr>
          <w:b w:val="0"/>
          <w:color w:val="231F20"/>
          <w:u w:val="none"/>
        </w:rPr>
        <w:t>within</w:t>
      </w:r>
      <w:r>
        <w:rPr>
          <w:b w:val="0"/>
          <w:color w:val="231F20"/>
          <w:spacing w:val="-1"/>
          <w:u w:val="none"/>
        </w:rPr>
        <w:t> </w:t>
      </w:r>
      <w:r>
        <w:rPr>
          <w:b w:val="0"/>
          <w:color w:val="231F20"/>
          <w:u w:val="none"/>
        </w:rPr>
        <w:t>the</w:t>
      </w:r>
      <w:r>
        <w:rPr>
          <w:b w:val="0"/>
          <w:color w:val="231F20"/>
          <w:spacing w:val="-1"/>
          <w:u w:val="none"/>
        </w:rPr>
        <w:t> </w:t>
      </w:r>
      <w:r>
        <w:rPr>
          <w:b w:val="0"/>
          <w:color w:val="231F20"/>
          <w:spacing w:val="-2"/>
          <w:u w:val="none"/>
        </w:rPr>
        <w:t>working</w:t>
      </w:r>
    </w:p>
    <w:p>
      <w:pPr>
        <w:pStyle w:val="BodyText"/>
        <w:spacing w:after="0" w:line="220" w:lineRule="exact"/>
        <w:rPr>
          <w:b w:val="0"/>
        </w:rPr>
        <w:sectPr>
          <w:type w:val="continuous"/>
          <w:pgSz w:w="11910" w:h="16840"/>
          <w:pgMar w:top="360" w:bottom="280" w:left="566" w:right="425"/>
        </w:sectPr>
      </w:pPr>
    </w:p>
    <w:p>
      <w:pPr>
        <w:pStyle w:val="Heading1"/>
        <w:spacing w:before="61"/>
        <w:rPr>
          <w:b w:val="0"/>
        </w:rPr>
      </w:pPr>
      <w:r>
        <w:rPr>
          <w:b w:val="0"/>
          <w:color w:val="231F20"/>
        </w:rPr>
        <w:t>How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apply?</w:t>
      </w:r>
    </w:p>
    <w:p>
      <w:pPr>
        <w:pStyle w:val="BodyText"/>
        <w:spacing w:line="225" w:lineRule="auto"/>
        <w:ind w:left="15" w:right="110"/>
        <w:rPr>
          <w:b w:val="0"/>
        </w:rPr>
      </w:pPr>
      <w:r>
        <w:rPr>
          <w:b w:val="0"/>
          <w:color w:val="231F20"/>
        </w:rPr>
        <w:t>At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any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one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time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Find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apprenticeship,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variety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careers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industries across England, there are between 12,000 - 20,000 apprenticeships vacancies online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available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at</w:t>
      </w:r>
      <w:r>
        <w:rPr>
          <w:b w:val="0"/>
          <w:color w:val="231F20"/>
          <w:spacing w:val="-9"/>
        </w:rPr>
        <w:t> </w:t>
      </w:r>
      <w:r>
        <w:rPr>
          <w:b w:val="0"/>
          <w:color w:val="205E9E"/>
          <w:u w:val="single" w:color="205E9E"/>
        </w:rPr>
        <w:t>gov.uk/apply-apprenticeship</w:t>
      </w:r>
      <w:r>
        <w:rPr>
          <w:b w:val="0"/>
          <w:color w:val="231F20"/>
          <w:u w:val="none"/>
        </w:rPr>
        <w:t>.</w:t>
      </w:r>
      <w:r>
        <w:rPr>
          <w:b w:val="0"/>
          <w:color w:val="231F20"/>
          <w:spacing w:val="-9"/>
          <w:u w:val="none"/>
        </w:rPr>
        <w:t> </w:t>
      </w:r>
      <w:r>
        <w:rPr>
          <w:b w:val="0"/>
          <w:color w:val="231F20"/>
          <w:u w:val="none"/>
        </w:rPr>
        <w:t>You</w:t>
      </w:r>
      <w:r>
        <w:rPr>
          <w:b w:val="0"/>
          <w:color w:val="231F20"/>
          <w:spacing w:val="-9"/>
          <w:u w:val="none"/>
        </w:rPr>
        <w:t> </w:t>
      </w:r>
      <w:r>
        <w:rPr>
          <w:b w:val="0"/>
          <w:color w:val="231F20"/>
          <w:u w:val="none"/>
        </w:rPr>
        <w:t>can</w:t>
      </w:r>
      <w:r>
        <w:rPr>
          <w:b w:val="0"/>
          <w:color w:val="231F20"/>
          <w:spacing w:val="-9"/>
          <w:u w:val="none"/>
        </w:rPr>
        <w:t> </w:t>
      </w:r>
      <w:r>
        <w:rPr>
          <w:b w:val="0"/>
          <w:color w:val="231F20"/>
          <w:u w:val="none"/>
        </w:rPr>
        <w:t>search</w:t>
      </w:r>
      <w:r>
        <w:rPr>
          <w:b w:val="0"/>
          <w:color w:val="231F20"/>
          <w:spacing w:val="-9"/>
          <w:u w:val="none"/>
        </w:rPr>
        <w:t> </w:t>
      </w:r>
      <w:r>
        <w:rPr>
          <w:b w:val="0"/>
          <w:color w:val="231F20"/>
          <w:u w:val="none"/>
        </w:rPr>
        <w:t>by</w:t>
      </w:r>
      <w:r>
        <w:rPr>
          <w:b w:val="0"/>
          <w:color w:val="231F20"/>
          <w:spacing w:val="-9"/>
          <w:u w:val="none"/>
        </w:rPr>
        <w:t> </w:t>
      </w:r>
      <w:r>
        <w:rPr>
          <w:b w:val="0"/>
          <w:color w:val="231F20"/>
          <w:u w:val="none"/>
        </w:rPr>
        <w:t>keyword</w:t>
      </w:r>
      <w:r>
        <w:rPr>
          <w:b w:val="0"/>
          <w:color w:val="231F20"/>
          <w:spacing w:val="-9"/>
          <w:u w:val="none"/>
        </w:rPr>
        <w:t> </w:t>
      </w:r>
      <w:r>
        <w:rPr>
          <w:b w:val="0"/>
          <w:color w:val="231F20"/>
          <w:u w:val="none"/>
        </w:rPr>
        <w:t>(job role,</w:t>
      </w:r>
      <w:r>
        <w:rPr>
          <w:b w:val="0"/>
          <w:color w:val="231F20"/>
          <w:spacing w:val="-3"/>
          <w:u w:val="none"/>
        </w:rPr>
        <w:t> </w:t>
      </w:r>
      <w:r>
        <w:rPr>
          <w:b w:val="0"/>
          <w:color w:val="231F20"/>
          <w:u w:val="none"/>
        </w:rPr>
        <w:t>occupation</w:t>
      </w:r>
      <w:r>
        <w:rPr>
          <w:b w:val="0"/>
          <w:color w:val="231F20"/>
          <w:spacing w:val="-3"/>
          <w:u w:val="none"/>
        </w:rPr>
        <w:t> </w:t>
      </w:r>
      <w:r>
        <w:rPr>
          <w:b w:val="0"/>
          <w:color w:val="231F20"/>
          <w:u w:val="none"/>
        </w:rPr>
        <w:t>type</w:t>
      </w:r>
      <w:r>
        <w:rPr>
          <w:b w:val="0"/>
          <w:color w:val="231F20"/>
          <w:spacing w:val="-3"/>
          <w:u w:val="none"/>
        </w:rPr>
        <w:t> </w:t>
      </w:r>
      <w:r>
        <w:rPr>
          <w:b w:val="0"/>
          <w:color w:val="231F20"/>
          <w:u w:val="none"/>
        </w:rPr>
        <w:t>or</w:t>
      </w:r>
      <w:r>
        <w:rPr>
          <w:b w:val="0"/>
          <w:color w:val="231F20"/>
          <w:spacing w:val="-3"/>
          <w:u w:val="none"/>
        </w:rPr>
        <w:t> </w:t>
      </w:r>
      <w:r>
        <w:rPr>
          <w:b w:val="0"/>
          <w:color w:val="231F20"/>
          <w:u w:val="none"/>
        </w:rPr>
        <w:t>apprenticeship</w:t>
      </w:r>
      <w:r>
        <w:rPr>
          <w:b w:val="0"/>
          <w:color w:val="231F20"/>
          <w:spacing w:val="-3"/>
          <w:u w:val="none"/>
        </w:rPr>
        <w:t> </w:t>
      </w:r>
      <w:r>
        <w:rPr>
          <w:b w:val="0"/>
          <w:color w:val="231F20"/>
          <w:u w:val="none"/>
        </w:rPr>
        <w:t>level)</w:t>
      </w:r>
      <w:r>
        <w:rPr>
          <w:b w:val="0"/>
          <w:color w:val="231F20"/>
          <w:spacing w:val="-3"/>
          <w:u w:val="none"/>
        </w:rPr>
        <w:t> </w:t>
      </w:r>
      <w:r>
        <w:rPr>
          <w:b w:val="0"/>
          <w:color w:val="231F20"/>
          <w:u w:val="none"/>
        </w:rPr>
        <w:t>and</w:t>
      </w:r>
      <w:r>
        <w:rPr>
          <w:b w:val="0"/>
          <w:color w:val="231F20"/>
          <w:spacing w:val="-3"/>
          <w:u w:val="none"/>
        </w:rPr>
        <w:t> </w:t>
      </w:r>
      <w:r>
        <w:rPr>
          <w:b w:val="0"/>
          <w:color w:val="231F20"/>
          <w:u w:val="none"/>
        </w:rPr>
        <w:t>by</w:t>
      </w:r>
      <w:r>
        <w:rPr>
          <w:b w:val="0"/>
          <w:color w:val="231F20"/>
          <w:spacing w:val="-3"/>
          <w:u w:val="none"/>
        </w:rPr>
        <w:t> </w:t>
      </w:r>
      <w:r>
        <w:rPr>
          <w:b w:val="0"/>
          <w:color w:val="231F20"/>
          <w:u w:val="none"/>
        </w:rPr>
        <w:t>location.</w:t>
      </w:r>
      <w:r>
        <w:rPr>
          <w:b w:val="0"/>
          <w:color w:val="231F20"/>
          <w:spacing w:val="-3"/>
          <w:u w:val="none"/>
        </w:rPr>
        <w:t> </w:t>
      </w:r>
      <w:r>
        <w:rPr>
          <w:b w:val="0"/>
          <w:color w:val="231F20"/>
          <w:u w:val="none"/>
        </w:rPr>
        <w:t>In</w:t>
      </w:r>
      <w:r>
        <w:rPr>
          <w:b w:val="0"/>
          <w:color w:val="231F20"/>
          <w:spacing w:val="-3"/>
          <w:u w:val="none"/>
        </w:rPr>
        <w:t> </w:t>
      </w:r>
      <w:r>
        <w:rPr>
          <w:b w:val="0"/>
          <w:color w:val="231F20"/>
          <w:u w:val="none"/>
        </w:rPr>
        <w:t>addition,</w:t>
      </w:r>
      <w:r>
        <w:rPr>
          <w:b w:val="0"/>
          <w:color w:val="231F20"/>
          <w:spacing w:val="-3"/>
          <w:u w:val="none"/>
        </w:rPr>
        <w:t> </w:t>
      </w:r>
      <w:r>
        <w:rPr>
          <w:b w:val="0"/>
          <w:color w:val="231F20"/>
          <w:u w:val="none"/>
        </w:rPr>
        <w:t>some employers advertise vacancies on their own websites.</w:t>
      </w:r>
    </w:p>
    <w:p>
      <w:pPr>
        <w:pStyle w:val="BodyText"/>
        <w:spacing w:line="225" w:lineRule="auto" w:before="213"/>
        <w:ind w:left="15"/>
        <w:rPr>
          <w:b w:val="0"/>
        </w:rPr>
      </w:pPr>
      <w:r>
        <w:rPr>
          <w:b w:val="0"/>
          <w:color w:val="231F20"/>
        </w:rPr>
        <w:t>Once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right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comes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up,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simply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register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website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follow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step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by step instructions to apply for the role.</w:t>
      </w:r>
    </w:p>
    <w:p>
      <w:pPr>
        <w:pStyle w:val="BodyText"/>
        <w:spacing w:before="24"/>
        <w:rPr>
          <w:b w:val="0"/>
          <w:sz w:val="20"/>
        </w:rPr>
      </w:pPr>
    </w:p>
    <w:p>
      <w:pPr>
        <w:spacing w:line="20" w:lineRule="exact"/>
        <w:ind w:left="15" w:right="-58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491355" cy="12700"/>
                <wp:effectExtent l="9525" t="0" r="4445" b="635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4491355" cy="12700"/>
                          <a:chExt cx="4491355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6350"/>
                            <a:ext cx="4491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91355" h="0">
                                <a:moveTo>
                                  <a:pt x="0" y="0"/>
                                </a:moveTo>
                                <a:lnTo>
                                  <a:pt x="4490999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53.65pt;height:1pt;mso-position-horizontal-relative:char;mso-position-vertical-relative:line" id="docshapegroup8" coordorigin="0,0" coordsize="7073,20">
                <v:line style="position:absolute" from="0,10" to="7072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line="307" w:lineRule="exact" w:before="90"/>
        <w:rPr>
          <w:b w:val="0"/>
        </w:rPr>
      </w:pPr>
      <w:r>
        <w:rPr>
          <w:b w:val="0"/>
          <w:color w:val="231F20"/>
        </w:rPr>
        <w:t>What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role of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training </w:t>
      </w:r>
      <w:r>
        <w:rPr>
          <w:b w:val="0"/>
          <w:color w:val="231F20"/>
          <w:spacing w:val="-2"/>
        </w:rPr>
        <w:t>provider?</w:t>
      </w:r>
    </w:p>
    <w:p>
      <w:pPr>
        <w:spacing w:line="208" w:lineRule="auto" w:before="2"/>
        <w:ind w:left="15" w:right="0" w:firstLine="0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The training provider has a key role to play in providing off-the-job training, assessing progress towards achieving their qualifcations and supporting you generally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during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their</w:t>
      </w:r>
      <w:r>
        <w:rPr>
          <w:b w:val="0"/>
          <w:color w:val="231F20"/>
          <w:spacing w:val="-7"/>
          <w:sz w:val="18"/>
        </w:rPr>
        <w:t> </w:t>
      </w:r>
      <w:r>
        <w:rPr>
          <w:b w:val="0"/>
          <w:color w:val="231F20"/>
          <w:sz w:val="18"/>
        </w:rPr>
        <w:t>apprenticeship.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They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work</w:t>
      </w:r>
      <w:r>
        <w:rPr>
          <w:b w:val="0"/>
          <w:color w:val="231F20"/>
          <w:spacing w:val="-7"/>
          <w:sz w:val="18"/>
        </w:rPr>
        <w:t> </w:t>
      </w:r>
      <w:r>
        <w:rPr>
          <w:b w:val="0"/>
          <w:color w:val="231F20"/>
          <w:sz w:val="18"/>
        </w:rPr>
        <w:t>very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closely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with</w:t>
      </w:r>
      <w:r>
        <w:rPr>
          <w:b w:val="0"/>
          <w:color w:val="231F20"/>
          <w:spacing w:val="-7"/>
          <w:sz w:val="18"/>
        </w:rPr>
        <w:t> </w:t>
      </w:r>
      <w:r>
        <w:rPr>
          <w:b w:val="0"/>
          <w:color w:val="231F20"/>
          <w:sz w:val="18"/>
        </w:rPr>
        <w:t>the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employer to ensure that the apprentice receives:</w:t>
      </w:r>
    </w:p>
    <w:p>
      <w:pPr>
        <w:pStyle w:val="ListParagraph"/>
        <w:numPr>
          <w:ilvl w:val="0"/>
          <w:numId w:val="1"/>
        </w:numPr>
        <w:tabs>
          <w:tab w:pos="151" w:val="left" w:leader="none"/>
        </w:tabs>
        <w:spacing w:line="232" w:lineRule="exact" w:before="190" w:after="0"/>
        <w:ind w:left="151" w:right="0" w:hanging="136"/>
        <w:jc w:val="left"/>
        <w:rPr>
          <w:b w:val="0"/>
          <w:color w:val="231F20"/>
          <w:sz w:val="18"/>
        </w:rPr>
      </w:pPr>
      <w:r>
        <w:rPr>
          <w:b w:val="0"/>
          <w:color w:val="231F20"/>
          <w:sz w:val="18"/>
        </w:rPr>
        <w:t>an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induction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programme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on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pacing w:val="-2"/>
          <w:sz w:val="18"/>
        </w:rPr>
        <w:t>starting</w:t>
      </w:r>
    </w:p>
    <w:p>
      <w:pPr>
        <w:pStyle w:val="ListParagraph"/>
        <w:numPr>
          <w:ilvl w:val="0"/>
          <w:numId w:val="1"/>
        </w:numPr>
        <w:tabs>
          <w:tab w:pos="151" w:val="left" w:leader="none"/>
        </w:tabs>
        <w:spacing w:line="216" w:lineRule="exact" w:before="0" w:after="0"/>
        <w:ind w:left="151" w:right="0" w:hanging="136"/>
        <w:jc w:val="left"/>
        <w:rPr>
          <w:b w:val="0"/>
          <w:color w:val="231F20"/>
          <w:sz w:val="18"/>
        </w:rPr>
      </w:pPr>
      <w:r>
        <w:rPr>
          <w:b w:val="0"/>
          <w:color w:val="231F20"/>
          <w:sz w:val="18"/>
        </w:rPr>
        <w:t>a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detailed training plan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(including on-the-job </w:t>
      </w:r>
      <w:r>
        <w:rPr>
          <w:b w:val="0"/>
          <w:color w:val="231F20"/>
          <w:spacing w:val="-2"/>
          <w:sz w:val="18"/>
        </w:rPr>
        <w:t>training)</w:t>
      </w:r>
    </w:p>
    <w:p>
      <w:pPr>
        <w:pStyle w:val="ListParagraph"/>
        <w:numPr>
          <w:ilvl w:val="0"/>
          <w:numId w:val="1"/>
        </w:numPr>
        <w:tabs>
          <w:tab w:pos="151" w:val="left" w:leader="none"/>
        </w:tabs>
        <w:spacing w:line="216" w:lineRule="exact" w:before="0" w:after="0"/>
        <w:ind w:left="151" w:right="0" w:hanging="136"/>
        <w:jc w:val="left"/>
        <w:rPr>
          <w:b w:val="0"/>
          <w:color w:val="231F20"/>
          <w:sz w:val="18"/>
        </w:rPr>
      </w:pPr>
      <w:r>
        <w:rPr>
          <w:b w:val="0"/>
          <w:color w:val="231F20"/>
          <w:sz w:val="18"/>
        </w:rPr>
        <w:t>regular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progress</w:t>
      </w:r>
      <w:r>
        <w:rPr>
          <w:b w:val="0"/>
          <w:color w:val="231F20"/>
          <w:spacing w:val="-4"/>
          <w:sz w:val="18"/>
        </w:rPr>
        <w:t> </w:t>
      </w:r>
      <w:r>
        <w:rPr>
          <w:b w:val="0"/>
          <w:color w:val="231F20"/>
          <w:spacing w:val="-2"/>
          <w:sz w:val="18"/>
        </w:rPr>
        <w:t>reviews</w:t>
      </w:r>
    </w:p>
    <w:p>
      <w:pPr>
        <w:pStyle w:val="ListParagraph"/>
        <w:numPr>
          <w:ilvl w:val="0"/>
          <w:numId w:val="1"/>
        </w:numPr>
        <w:tabs>
          <w:tab w:pos="150" w:val="left" w:leader="none"/>
          <w:tab w:pos="153" w:val="left" w:leader="none"/>
        </w:tabs>
        <w:spacing w:line="208" w:lineRule="auto" w:before="10" w:after="0"/>
        <w:ind w:left="153" w:right="0" w:hanging="139"/>
        <w:jc w:val="left"/>
        <w:rPr>
          <w:b w:val="0"/>
          <w:color w:val="231F20"/>
          <w:sz w:val="18"/>
        </w:rPr>
      </w:pPr>
      <w:r>
        <w:rPr>
          <w:b w:val="0"/>
          <w:color w:val="231F20"/>
          <w:sz w:val="18"/>
        </w:rPr>
        <w:t>opportunities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to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put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into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practice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off-the-job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learning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so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that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they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can</w:t>
      </w:r>
      <w:r>
        <w:rPr>
          <w:b w:val="0"/>
          <w:color w:val="231F20"/>
          <w:spacing w:val="-5"/>
          <w:sz w:val="18"/>
        </w:rPr>
        <w:t> </w:t>
      </w:r>
      <w:r>
        <w:rPr>
          <w:b w:val="0"/>
          <w:color w:val="231F20"/>
          <w:sz w:val="18"/>
        </w:rPr>
        <w:t>achieve their qualifcations/requirements of the apprenticeship</w:t>
      </w:r>
    </w:p>
    <w:p>
      <w:pPr>
        <w:pStyle w:val="ListParagraph"/>
        <w:numPr>
          <w:ilvl w:val="0"/>
          <w:numId w:val="1"/>
        </w:numPr>
        <w:tabs>
          <w:tab w:pos="151" w:val="left" w:leader="none"/>
        </w:tabs>
        <w:spacing w:line="222" w:lineRule="exact" w:before="0" w:after="0"/>
        <w:ind w:left="151" w:right="0" w:hanging="136"/>
        <w:jc w:val="left"/>
        <w:rPr>
          <w:b w:val="0"/>
          <w:color w:val="231F20"/>
          <w:sz w:val="18"/>
        </w:rPr>
      </w:pPr>
      <w:r>
        <w:rPr>
          <w:b w:val="0"/>
          <w:color w:val="231F20"/>
          <w:sz w:val="18"/>
        </w:rPr>
        <w:t>mentoring</w:t>
      </w:r>
      <w:r>
        <w:rPr>
          <w:b w:val="0"/>
          <w:color w:val="231F20"/>
          <w:spacing w:val="-2"/>
          <w:sz w:val="18"/>
        </w:rPr>
        <w:t> </w:t>
      </w:r>
      <w:r>
        <w:rPr>
          <w:b w:val="0"/>
          <w:color w:val="231F20"/>
          <w:sz w:val="18"/>
        </w:rPr>
        <w:t>and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general</w:t>
      </w:r>
      <w:r>
        <w:rPr>
          <w:b w:val="0"/>
          <w:color w:val="231F20"/>
          <w:spacing w:val="-2"/>
          <w:sz w:val="18"/>
        </w:rPr>
        <w:t> </w:t>
      </w:r>
      <w:r>
        <w:rPr>
          <w:b w:val="0"/>
          <w:color w:val="231F20"/>
          <w:sz w:val="18"/>
        </w:rPr>
        <w:t>support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z w:val="18"/>
        </w:rPr>
        <w:t>throughout</w:t>
      </w:r>
      <w:r>
        <w:rPr>
          <w:b w:val="0"/>
          <w:color w:val="231F20"/>
          <w:spacing w:val="-2"/>
          <w:sz w:val="18"/>
        </w:rPr>
        <w:t> </w:t>
      </w:r>
      <w:r>
        <w:rPr>
          <w:b w:val="0"/>
          <w:color w:val="231F20"/>
          <w:sz w:val="18"/>
        </w:rPr>
        <w:t>the</w:t>
      </w:r>
      <w:r>
        <w:rPr>
          <w:b w:val="0"/>
          <w:color w:val="231F20"/>
          <w:spacing w:val="-1"/>
          <w:sz w:val="18"/>
        </w:rPr>
        <w:t> </w:t>
      </w:r>
      <w:r>
        <w:rPr>
          <w:b w:val="0"/>
          <w:color w:val="231F20"/>
          <w:spacing w:val="-2"/>
          <w:sz w:val="18"/>
        </w:rPr>
        <w:t>apprenticeship</w:t>
      </w:r>
    </w:p>
    <w:p>
      <w:pPr>
        <w:spacing w:line="208" w:lineRule="auto" w:before="209"/>
        <w:ind w:left="15" w:right="0" w:firstLine="0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This will all be documented in a commitment statement that is part of the Apprenticeship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Agreement.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This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is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an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individual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learning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plan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that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the</w:t>
      </w:r>
      <w:r>
        <w:rPr>
          <w:b w:val="0"/>
          <w:color w:val="231F20"/>
          <w:spacing w:val="-6"/>
          <w:sz w:val="18"/>
        </w:rPr>
        <w:t> </w:t>
      </w:r>
      <w:r>
        <w:rPr>
          <w:b w:val="0"/>
          <w:color w:val="231F20"/>
          <w:sz w:val="18"/>
        </w:rPr>
        <w:t>provider, the employer and apprentice will all sign up to.</w:t>
      </w:r>
    </w:p>
    <w:p>
      <w:pPr>
        <w:spacing w:line="208" w:lineRule="auto" w:before="216"/>
        <w:ind w:left="15" w:right="110" w:firstLine="0"/>
        <w:jc w:val="left"/>
        <w:rPr>
          <w:b w:val="0"/>
          <w:sz w:val="18"/>
        </w:rPr>
      </w:pPr>
      <w:r>
        <w:rPr>
          <w:b w:val="0"/>
          <w:color w:val="231F20"/>
          <w:sz w:val="18"/>
        </w:rPr>
        <w:t>You can fnd out more about learner satisfaction with training </w:t>
      </w:r>
      <w:r>
        <w:rPr>
          <w:b w:val="0"/>
          <w:color w:val="231F20"/>
          <w:sz w:val="18"/>
        </w:rPr>
        <w:t>organisations and colleges by accessing the learner satisfaction survey results on the FE Choices pages of </w:t>
      </w:r>
      <w:r>
        <w:rPr>
          <w:b w:val="0"/>
          <w:color w:val="205E9E"/>
          <w:sz w:val="18"/>
          <w:u w:val="single" w:color="205E9E"/>
        </w:rPr>
        <w:t>GOV.UK</w:t>
      </w:r>
      <w:r>
        <w:rPr>
          <w:b w:val="0"/>
          <w:color w:val="231F20"/>
          <w:sz w:val="18"/>
          <w:u w:val="none"/>
        </w:rPr>
        <w:t>.</w:t>
      </w:r>
    </w:p>
    <w:p>
      <w:pPr>
        <w:pStyle w:val="BodyText"/>
        <w:spacing w:line="225" w:lineRule="auto"/>
        <w:ind w:left="15" w:right="250"/>
        <w:rPr>
          <w:b w:val="0"/>
        </w:rPr>
      </w:pPr>
      <w:r>
        <w:rPr/>
        <w:br w:type="column"/>
      </w:r>
      <w:r>
        <w:rPr>
          <w:b w:val="0"/>
          <w:color w:val="231F20"/>
        </w:rPr>
        <w:t>hours. If support is needed with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English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And maths, they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should also </w:t>
      </w:r>
      <w:r>
        <w:rPr>
          <w:b w:val="0"/>
          <w:color w:val="231F20"/>
          <w:spacing w:val="-5"/>
        </w:rPr>
        <w:t>be</w:t>
      </w:r>
    </w:p>
    <w:p>
      <w:pPr>
        <w:pStyle w:val="BodyText"/>
        <w:spacing w:line="225" w:lineRule="auto"/>
        <w:ind w:left="15" w:right="74"/>
        <w:rPr>
          <w:b w:val="0"/>
        </w:rPr>
      </w:pPr>
      <w:r>
        <w:rPr>
          <w:b w:val="0"/>
          <w:color w:val="231F20"/>
        </w:rPr>
        <w:t>considered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scheduling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9"/>
        </w:rPr>
        <w:t> </w:t>
      </w:r>
      <w:r>
        <w:rPr>
          <w:b w:val="0"/>
          <w:color w:val="231F20"/>
        </w:rPr>
        <w:t>working </w:t>
      </w:r>
      <w:r>
        <w:rPr>
          <w:b w:val="0"/>
          <w:color w:val="231F20"/>
          <w:spacing w:val="-2"/>
        </w:rPr>
        <w:t>hours.</w:t>
      </w:r>
    </w:p>
    <w:p>
      <w:pPr>
        <w:pStyle w:val="BodyText"/>
        <w:spacing w:before="2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5027999</wp:posOffset>
                </wp:positionH>
                <wp:positionV relativeFrom="paragraph">
                  <wp:posOffset>192155</wp:posOffset>
                </wp:positionV>
                <wp:extent cx="220853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208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8530" h="0">
                              <a:moveTo>
                                <a:pt x="0" y="0"/>
                              </a:moveTo>
                              <a:lnTo>
                                <a:pt x="2207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5.905487pt;margin-top:15.13036pt;width:173.9pt;height:.1pt;mso-position-horizontal-relative:page;mso-position-vertical-relative:paragraph;z-index:-15721984;mso-wrap-distance-left:0;mso-wrap-distance-right:0" id="docshape9" coordorigin="7918,303" coordsize="3478,0" path="m7918,303l11395,303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96"/>
        <w:rPr>
          <w:b w:val="0"/>
        </w:rPr>
      </w:pPr>
      <w:r>
        <w:rPr>
          <w:b w:val="0"/>
          <w:color w:val="231F20"/>
        </w:rPr>
        <w:t>Further</w:t>
      </w:r>
      <w:r>
        <w:rPr>
          <w:b w:val="0"/>
          <w:color w:val="231F20"/>
          <w:spacing w:val="-2"/>
        </w:rPr>
        <w:t> Support</w:t>
      </w:r>
    </w:p>
    <w:p>
      <w:pPr>
        <w:pStyle w:val="BodyText"/>
        <w:spacing w:line="225" w:lineRule="auto"/>
        <w:ind w:left="15" w:right="269"/>
        <w:rPr>
          <w:b w:val="0"/>
        </w:rPr>
      </w:pPr>
      <w:r>
        <w:rPr>
          <w:b w:val="0"/>
          <w:color w:val="231F20"/>
          <w:w w:val="105"/>
        </w:rPr>
        <w:t>Additional fnancial support is </w:t>
      </w:r>
      <w:r>
        <w:rPr>
          <w:b w:val="0"/>
          <w:color w:val="231F20"/>
          <w:spacing w:val="-2"/>
          <w:w w:val="105"/>
        </w:rPr>
        <w:t>available</w:t>
      </w:r>
      <w:r>
        <w:rPr>
          <w:b w:val="0"/>
          <w:color w:val="231F20"/>
          <w:spacing w:val="-7"/>
          <w:w w:val="105"/>
        </w:rPr>
        <w:t> </w:t>
      </w:r>
      <w:r>
        <w:rPr>
          <w:b w:val="0"/>
          <w:color w:val="231F20"/>
          <w:spacing w:val="-2"/>
          <w:w w:val="105"/>
        </w:rPr>
        <w:t>for</w:t>
      </w:r>
      <w:r>
        <w:rPr>
          <w:b w:val="0"/>
          <w:color w:val="231F20"/>
          <w:spacing w:val="-7"/>
          <w:w w:val="105"/>
        </w:rPr>
        <w:t> </w:t>
      </w:r>
      <w:r>
        <w:rPr>
          <w:b w:val="0"/>
          <w:color w:val="231F20"/>
          <w:spacing w:val="-2"/>
          <w:w w:val="105"/>
        </w:rPr>
        <w:t>care</w:t>
      </w:r>
      <w:r>
        <w:rPr>
          <w:b w:val="0"/>
          <w:color w:val="231F20"/>
          <w:spacing w:val="-7"/>
          <w:w w:val="105"/>
        </w:rPr>
        <w:t> </w:t>
      </w:r>
      <w:r>
        <w:rPr>
          <w:b w:val="0"/>
          <w:color w:val="231F20"/>
          <w:spacing w:val="-2"/>
          <w:w w:val="105"/>
        </w:rPr>
        <w:t>leavers</w:t>
      </w:r>
      <w:r>
        <w:rPr>
          <w:b w:val="0"/>
          <w:color w:val="231F20"/>
          <w:spacing w:val="-7"/>
          <w:w w:val="105"/>
        </w:rPr>
        <w:t> </w:t>
      </w:r>
      <w:r>
        <w:rPr>
          <w:b w:val="0"/>
          <w:color w:val="231F20"/>
          <w:spacing w:val="-2"/>
          <w:w w:val="105"/>
        </w:rPr>
        <w:t>starting apprenticeships.</w:t>
      </w:r>
    </w:p>
    <w:p>
      <w:pPr>
        <w:pStyle w:val="BodyText"/>
        <w:spacing w:line="225" w:lineRule="auto" w:before="213"/>
        <w:ind w:left="15" w:right="74"/>
        <w:rPr>
          <w:b w:val="0"/>
        </w:rPr>
      </w:pPr>
      <w:r>
        <w:rPr>
          <w:b w:val="0"/>
          <w:color w:val="231F20"/>
          <w:w w:val="105"/>
        </w:rPr>
        <w:t>A £1,000 bursary is available to support care</w:t>
      </w:r>
      <w:r>
        <w:rPr>
          <w:b w:val="0"/>
          <w:color w:val="231F20"/>
          <w:spacing w:val="-12"/>
          <w:w w:val="105"/>
        </w:rPr>
        <w:t> </w:t>
      </w:r>
      <w:r>
        <w:rPr>
          <w:b w:val="0"/>
          <w:color w:val="231F20"/>
          <w:w w:val="105"/>
        </w:rPr>
        <w:t>leavers</w:t>
      </w:r>
      <w:r>
        <w:rPr>
          <w:b w:val="0"/>
          <w:color w:val="231F20"/>
          <w:spacing w:val="-11"/>
          <w:w w:val="105"/>
        </w:rPr>
        <w:t> </w:t>
      </w:r>
      <w:r>
        <w:rPr>
          <w:b w:val="0"/>
          <w:color w:val="231F20"/>
          <w:w w:val="105"/>
        </w:rPr>
        <w:t>who</w:t>
      </w:r>
      <w:r>
        <w:rPr>
          <w:b w:val="0"/>
          <w:color w:val="231F20"/>
          <w:spacing w:val="-12"/>
          <w:w w:val="105"/>
        </w:rPr>
        <w:t> </w:t>
      </w:r>
      <w:r>
        <w:rPr>
          <w:b w:val="0"/>
          <w:color w:val="231F20"/>
          <w:w w:val="105"/>
        </w:rPr>
        <w:t>are</w:t>
      </w:r>
      <w:r>
        <w:rPr>
          <w:b w:val="0"/>
          <w:color w:val="231F20"/>
          <w:spacing w:val="-11"/>
          <w:w w:val="105"/>
        </w:rPr>
        <w:t> </w:t>
      </w:r>
      <w:r>
        <w:rPr>
          <w:b w:val="0"/>
          <w:color w:val="231F20"/>
          <w:w w:val="105"/>
        </w:rPr>
        <w:t>aged</w:t>
      </w:r>
      <w:r>
        <w:rPr>
          <w:b w:val="0"/>
          <w:color w:val="231F20"/>
          <w:spacing w:val="-12"/>
          <w:w w:val="105"/>
        </w:rPr>
        <w:t> </w:t>
      </w:r>
      <w:r>
        <w:rPr>
          <w:b w:val="0"/>
          <w:color w:val="231F20"/>
          <w:w w:val="105"/>
        </w:rPr>
        <w:t>16-24,</w:t>
      </w:r>
      <w:r>
        <w:rPr>
          <w:b w:val="0"/>
          <w:color w:val="231F20"/>
          <w:spacing w:val="-11"/>
          <w:w w:val="105"/>
        </w:rPr>
        <w:t> </w:t>
      </w:r>
      <w:r>
        <w:rPr>
          <w:b w:val="0"/>
          <w:color w:val="231F20"/>
          <w:w w:val="105"/>
        </w:rPr>
        <w:t>this</w:t>
      </w:r>
      <w:r>
        <w:rPr>
          <w:b w:val="0"/>
          <w:color w:val="231F20"/>
          <w:spacing w:val="-12"/>
          <w:w w:val="105"/>
        </w:rPr>
        <w:t> </w:t>
      </w:r>
      <w:r>
        <w:rPr>
          <w:b w:val="0"/>
          <w:color w:val="231F20"/>
          <w:w w:val="105"/>
        </w:rPr>
        <w:t>will be paid directly to them in the frst year of the apprenticeships.</w:t>
      </w:r>
    </w:p>
    <w:p>
      <w:pPr>
        <w:pStyle w:val="BodyText"/>
        <w:spacing w:line="225" w:lineRule="auto" w:before="219"/>
        <w:ind w:left="15" w:right="74"/>
        <w:rPr>
          <w:b w:val="0"/>
        </w:rPr>
      </w:pPr>
      <w:r>
        <w:rPr>
          <w:b w:val="0"/>
          <w:color w:val="231F20"/>
          <w:w w:val="105"/>
        </w:rPr>
        <w:t>If you need help with you apprenticeship application or </w:t>
      </w:r>
      <w:r>
        <w:rPr>
          <w:b w:val="0"/>
          <w:color w:val="231F20"/>
          <w:spacing w:val="-2"/>
          <w:w w:val="105"/>
        </w:rPr>
        <w:t>professional</w:t>
      </w:r>
      <w:r>
        <w:rPr>
          <w:b w:val="0"/>
          <w:color w:val="231F20"/>
          <w:spacing w:val="-5"/>
          <w:w w:val="105"/>
        </w:rPr>
        <w:t> </w:t>
      </w:r>
      <w:r>
        <w:rPr>
          <w:b w:val="0"/>
          <w:color w:val="231F20"/>
          <w:spacing w:val="-2"/>
          <w:w w:val="105"/>
        </w:rPr>
        <w:t>advice</w:t>
      </w:r>
      <w:r>
        <w:rPr>
          <w:b w:val="0"/>
          <w:color w:val="231F20"/>
          <w:spacing w:val="-5"/>
          <w:w w:val="105"/>
        </w:rPr>
        <w:t> </w:t>
      </w:r>
      <w:r>
        <w:rPr>
          <w:b w:val="0"/>
          <w:color w:val="231F20"/>
          <w:spacing w:val="-2"/>
          <w:w w:val="105"/>
        </w:rPr>
        <w:t>on</w:t>
      </w:r>
      <w:r>
        <w:rPr>
          <w:b w:val="0"/>
          <w:color w:val="231F20"/>
          <w:spacing w:val="-5"/>
          <w:w w:val="105"/>
        </w:rPr>
        <w:t> </w:t>
      </w:r>
      <w:r>
        <w:rPr>
          <w:b w:val="0"/>
          <w:color w:val="231F20"/>
          <w:spacing w:val="-2"/>
          <w:w w:val="105"/>
        </w:rPr>
        <w:t>making</w:t>
      </w:r>
      <w:r>
        <w:rPr>
          <w:b w:val="0"/>
          <w:color w:val="231F20"/>
          <w:spacing w:val="-5"/>
          <w:w w:val="105"/>
        </w:rPr>
        <w:t> </w:t>
      </w:r>
      <w:r>
        <w:rPr>
          <w:b w:val="0"/>
          <w:color w:val="231F20"/>
          <w:spacing w:val="-2"/>
          <w:w w:val="105"/>
        </w:rPr>
        <w:t>the</w:t>
      </w:r>
      <w:r>
        <w:rPr>
          <w:b w:val="0"/>
          <w:color w:val="231F20"/>
          <w:spacing w:val="-5"/>
          <w:w w:val="105"/>
        </w:rPr>
        <w:t> </w:t>
      </w:r>
      <w:r>
        <w:rPr>
          <w:b w:val="0"/>
          <w:color w:val="231F20"/>
          <w:spacing w:val="-2"/>
          <w:w w:val="105"/>
        </w:rPr>
        <w:t>right </w:t>
      </w:r>
      <w:r>
        <w:rPr>
          <w:b w:val="0"/>
          <w:color w:val="231F20"/>
          <w:w w:val="105"/>
        </w:rPr>
        <w:t>choices, visit:</w:t>
      </w:r>
      <w:r>
        <w:rPr>
          <w:b w:val="0"/>
          <w:color w:val="205E9E"/>
          <w:w w:val="105"/>
          <w:u w:val="single" w:color="205E9E"/>
        </w:rPr>
        <w:t>nationalcareersservice.</w:t>
      </w:r>
      <w:r>
        <w:rPr>
          <w:b w:val="0"/>
          <w:color w:val="205E9E"/>
          <w:w w:val="105"/>
          <w:u w:val="none"/>
        </w:rPr>
        <w:t> </w:t>
      </w:r>
      <w:r>
        <w:rPr>
          <w:b w:val="0"/>
          <w:color w:val="205E9E"/>
          <w:w w:val="105"/>
          <w:u w:val="single" w:color="205E9E"/>
        </w:rPr>
        <w:t>direct.gov.uk</w:t>
      </w:r>
      <w:r>
        <w:rPr>
          <w:b w:val="0"/>
          <w:color w:val="205E9E"/>
          <w:w w:val="105"/>
          <w:u w:val="none"/>
        </w:rPr>
        <w:t> </w:t>
      </w:r>
      <w:r>
        <w:rPr>
          <w:b w:val="0"/>
          <w:color w:val="231F20"/>
          <w:w w:val="105"/>
          <w:u w:val="none"/>
        </w:rPr>
        <w:t>f or a web-chat with an adviser or call: 0800 100 900 (free from</w:t>
      </w:r>
    </w:p>
    <w:p>
      <w:pPr>
        <w:pStyle w:val="BodyText"/>
        <w:spacing w:before="26"/>
        <w:ind w:left="15"/>
        <w:rPr>
          <w:b w:val="0"/>
        </w:rPr>
      </w:pPr>
      <w:r>
        <w:rPr>
          <w:b w:val="0"/>
          <w:color w:val="231F20"/>
        </w:rPr>
        <w:t>landlines</w:t>
      </w:r>
      <w:r>
        <w:rPr>
          <w:b w:val="0"/>
          <w:color w:val="231F20"/>
          <w:spacing w:val="17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17"/>
        </w:rPr>
        <w:t> </w:t>
      </w:r>
      <w:r>
        <w:rPr>
          <w:b w:val="0"/>
          <w:color w:val="231F20"/>
          <w:spacing w:val="-2"/>
        </w:rPr>
        <w:t>mobiles).</w:t>
      </w:r>
    </w:p>
    <w:p>
      <w:pPr>
        <w:pStyle w:val="BodyText"/>
        <w:spacing w:after="0"/>
        <w:rPr>
          <w:b w:val="0"/>
        </w:rPr>
        <w:sectPr>
          <w:type w:val="continuous"/>
          <w:pgSz w:w="11910" w:h="16840"/>
          <w:pgMar w:top="360" w:bottom="280" w:left="566" w:right="425"/>
          <w:cols w:num="2" w:equalWidth="0">
            <w:col w:w="7087" w:space="250"/>
            <w:col w:w="3582"/>
          </w:cols>
        </w:sect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rPr>
          <w:b w:val="0"/>
          <w:sz w:val="24"/>
        </w:rPr>
      </w:pPr>
    </w:p>
    <w:p>
      <w:pPr>
        <w:pStyle w:val="BodyText"/>
        <w:spacing w:before="159"/>
        <w:rPr>
          <w:b w:val="0"/>
          <w:sz w:val="24"/>
        </w:rPr>
      </w:pPr>
    </w:p>
    <w:p>
      <w:pPr>
        <w:spacing w:line="244" w:lineRule="auto" w:before="0"/>
        <w:ind w:left="5730" w:right="1210" w:hanging="323"/>
        <w:jc w:val="left"/>
        <w:rPr>
          <w:rFonts w:ascii="Gill Sans MT"/>
          <w:b/>
          <w:sz w:val="24"/>
        </w:rPr>
      </w:pPr>
      <w:r>
        <w:rPr>
          <w:rFonts w:ascii="Gill Sans MT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3797673</wp:posOffset>
                </wp:positionH>
                <wp:positionV relativeFrom="paragraph">
                  <wp:posOffset>198464</wp:posOffset>
                </wp:positionV>
                <wp:extent cx="153035" cy="50736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53035" cy="507365"/>
                          <a:chExt cx="153035" cy="50736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4" y="0"/>
                            <a:ext cx="150710" cy="1507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097"/>
                            <a:ext cx="150710" cy="15071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4" y="356193"/>
                            <a:ext cx="150710" cy="150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9.029388pt;margin-top:15.62713pt;width:12.05pt;height:39.950pt;mso-position-horizontal-relative:page;mso-position-vertical-relative:paragraph;z-index:15735808" id="docshapegroup10" coordorigin="5981,313" coordsize="241,799">
                <v:shape style="position:absolute;left:5983;top:312;width:238;height:238" type="#_x0000_t75" id="docshape11" stroked="false">
                  <v:imagedata r:id="rId10" o:title=""/>
                </v:shape>
                <v:shape style="position:absolute;left:5980;top:594;width:238;height:238" type="#_x0000_t75" id="docshape12" stroked="false">
                  <v:imagedata r:id="rId11" o:title=""/>
                </v:shape>
                <v:shape style="position:absolute;left:5982;top:873;width:238;height:238" type="#_x0000_t75" id="docshape13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rFonts w:ascii="Gill Sans MT"/>
          <w:b/>
          <w:color w:val="378FCD"/>
          <w:spacing w:val="-6"/>
          <w:sz w:val="24"/>
        </w:rPr>
        <w:t>Follow</w:t>
      </w:r>
      <w:r>
        <w:rPr>
          <w:rFonts w:ascii="Gill Sans MT"/>
          <w:b/>
          <w:color w:val="378FCD"/>
          <w:spacing w:val="-12"/>
          <w:sz w:val="24"/>
        </w:rPr>
        <w:t> </w:t>
      </w:r>
      <w:r>
        <w:rPr>
          <w:rFonts w:ascii="Gill Sans MT"/>
          <w:b/>
          <w:color w:val="378FCD"/>
          <w:spacing w:val="-6"/>
          <w:sz w:val="24"/>
        </w:rPr>
        <w:t>National</w:t>
      </w:r>
      <w:r>
        <w:rPr>
          <w:rFonts w:ascii="Gill Sans MT"/>
          <w:b/>
          <w:color w:val="378FCD"/>
          <w:spacing w:val="-12"/>
          <w:sz w:val="24"/>
        </w:rPr>
        <w:t> </w:t>
      </w:r>
      <w:r>
        <w:rPr>
          <w:rFonts w:ascii="Gill Sans MT"/>
          <w:b/>
          <w:color w:val="378FCD"/>
          <w:spacing w:val="-6"/>
          <w:sz w:val="24"/>
        </w:rPr>
        <w:t>Apprenticeship</w:t>
      </w:r>
      <w:r>
        <w:rPr>
          <w:rFonts w:ascii="Gill Sans MT"/>
          <w:b/>
          <w:color w:val="378FCD"/>
          <w:spacing w:val="-12"/>
          <w:sz w:val="24"/>
        </w:rPr>
        <w:t> </w:t>
      </w:r>
      <w:r>
        <w:rPr>
          <w:rFonts w:ascii="Gill Sans MT"/>
          <w:b/>
          <w:color w:val="378FCD"/>
          <w:spacing w:val="-6"/>
          <w:sz w:val="24"/>
        </w:rPr>
        <w:t>Service: </w:t>
      </w:r>
      <w:r>
        <w:rPr>
          <w:rFonts w:ascii="Gill Sans MT"/>
          <w:b/>
          <w:spacing w:val="-2"/>
          <w:sz w:val="24"/>
        </w:rPr>
        <w:t>@Apprenticeships</w:t>
      </w:r>
    </w:p>
    <w:p>
      <w:pPr>
        <w:spacing w:line="244" w:lineRule="auto" w:before="0"/>
        <w:ind w:left="5730" w:right="2236" w:firstLine="0"/>
        <w:jc w:val="left"/>
        <w:rPr>
          <w:rFonts w:ascii="Gill Sans MT"/>
          <w:b/>
          <w:sz w:val="24"/>
        </w:rPr>
      </w:pPr>
      <w:r>
        <w:rPr>
          <w:rFonts w:ascii="Gill Sans MT"/>
          <w:b/>
          <w:spacing w:val="-6"/>
          <w:sz w:val="24"/>
        </w:rPr>
        <w:t>@fireitupapps </w:t>
      </w:r>
      <w:r>
        <w:rPr>
          <w:rFonts w:ascii="Gill Sans MT"/>
          <w:b/>
          <w:spacing w:val="-4"/>
          <w:sz w:val="24"/>
        </w:rPr>
        <w:t>FireItUpApps</w:t>
      </w:r>
    </w:p>
    <w:p>
      <w:pPr>
        <w:spacing w:line="276" w:lineRule="exact" w:before="0"/>
        <w:ind w:left="5407" w:right="0" w:firstLine="0"/>
        <w:jc w:val="left"/>
        <w:rPr>
          <w:rFonts w:ascii="Gill Sans MT"/>
          <w:b/>
          <w:sz w:val="24"/>
        </w:rPr>
      </w:pPr>
      <w:r>
        <w:rPr>
          <w:rFonts w:ascii="Gill Sans MT"/>
          <w:b/>
          <w:spacing w:val="-6"/>
          <w:sz w:val="24"/>
        </w:rPr>
        <w:t>Visit apprenticeships.gov.uk or call 08000</w:t>
      </w:r>
      <w:r>
        <w:rPr>
          <w:rFonts w:ascii="Gill Sans MT"/>
          <w:b/>
          <w:spacing w:val="-5"/>
          <w:sz w:val="24"/>
        </w:rPr>
        <w:t> </w:t>
      </w:r>
      <w:r>
        <w:rPr>
          <w:rFonts w:ascii="Gill Sans MT"/>
          <w:b/>
          <w:spacing w:val="-6"/>
          <w:sz w:val="24"/>
        </w:rPr>
        <w:t>150 400</w:t>
      </w:r>
    </w:p>
    <w:sectPr>
      <w:type w:val="continuous"/>
      <w:pgSz w:w="11910" w:h="16840"/>
      <w:pgMar w:top="36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Montserrat Light">
    <w:altName w:val="Montserrat Light"/>
    <w:charset w:val="0"/>
    <w:family w:val="auto"/>
    <w:pitch w:val="variable"/>
  </w:font>
  <w:font w:name="Montserrat Medium">
    <w:altName w:val="Montserrat Medium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15" w:hanging="129"/>
      </w:pPr>
      <w:rPr>
        <w:rFonts w:hint="default" w:ascii="Montserrat Light" w:hAnsi="Montserrat Light" w:eastAsia="Montserrat Light" w:cs="Montserrat Ligh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4" w:hanging="1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8" w:hanging="1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02" w:hanging="1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97" w:hanging="1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1" w:hanging="1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80" w:hanging="1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74" w:hanging="12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 Light" w:hAnsi="Montserrat Light" w:eastAsia="Montserrat Light" w:cs="Montserrat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tserrat Light" w:hAnsi="Montserrat Light" w:eastAsia="Montserrat Light" w:cs="Montserrat Light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9" w:line="314" w:lineRule="exact"/>
      <w:ind w:left="15"/>
      <w:outlineLvl w:val="1"/>
    </w:pPr>
    <w:rPr>
      <w:rFonts w:ascii="Montserrat Medium" w:hAnsi="Montserrat Medium" w:eastAsia="Montserrat Medium" w:cs="Montserrat Medium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20" w:lineRule="exact"/>
      <w:ind w:left="143" w:hanging="128"/>
    </w:pPr>
    <w:rPr>
      <w:rFonts w:ascii="Montserrat Light" w:hAnsi="Montserrat Light" w:eastAsia="Montserrat Light" w:cs="Montserrat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ontserrat Light" w:hAnsi="Montserrat Light" w:eastAsia="Montserrat Light" w:cs="Montserrat Ligh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azingapprenticeships.com/" TargetMode="External"/><Relationship Id="rId13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fontTable" Target="fontTable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nationalhelpdesk@fndapprenticeship.service.gov.uk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40F440A382F4B949D2134306D383C" ma:contentTypeVersion="15" ma:contentTypeDescription="Create a new document." ma:contentTypeScope="" ma:versionID="b792299d222df40e3c1b4a4f6b506664">
  <xsd:schema xmlns:xsd="http://www.w3.org/2001/XMLSchema" xmlns:xs="http://www.w3.org/2001/XMLSchema" xmlns:p="http://schemas.microsoft.com/office/2006/metadata/properties" xmlns:ns2="bf3118ab-206f-4af4-bee7-fbd679e4d80a" xmlns:ns3="af557f43-7c34-4003-bf46-d62ce87df9e0" targetNamespace="http://schemas.microsoft.com/office/2006/metadata/properties" ma:root="true" ma:fieldsID="2078d567eff77bc814194fc0cd4aaeac" ns2:_="" ns3:_="">
    <xsd:import namespace="bf3118ab-206f-4af4-bee7-fbd679e4d80a"/>
    <xsd:import namespace="af557f43-7c34-4003-bf46-d62ce87df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118ab-206f-4af4-bee7-fbd679e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0b450d-f863-42f9-9486-9fc79d1ee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7f43-7c34-4003-bf46-d62ce87df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a299a8-96eb-4ed2-9a16-92264543df32}" ma:internalName="TaxCatchAll" ma:showField="CatchAllData" ma:web="af557f43-7c34-4003-bf46-d62ce87df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118ab-206f-4af4-bee7-fbd679e4d80a">
      <Terms xmlns="http://schemas.microsoft.com/office/infopath/2007/PartnerControls"/>
    </lcf76f155ced4ddcb4097134ff3c332f>
    <TaxCatchAll xmlns="af557f43-7c34-4003-bf46-d62ce87df9e0" xsi:nil="true"/>
  </documentManagement>
</p:properties>
</file>

<file path=customXml/itemProps1.xml><?xml version="1.0" encoding="utf-8"?>
<ds:datastoreItem xmlns:ds="http://schemas.openxmlformats.org/officeDocument/2006/customXml" ds:itemID="{47B0EF8B-C8BF-4E77-95FB-B2124C05A753}"/>
</file>

<file path=customXml/itemProps2.xml><?xml version="1.0" encoding="utf-8"?>
<ds:datastoreItem xmlns:ds="http://schemas.openxmlformats.org/officeDocument/2006/customXml" ds:itemID="{666B9115-686A-4ABE-BF52-C8CD683CB9EC}"/>
</file>

<file path=customXml/itemProps3.xml><?xml version="1.0" encoding="utf-8"?>
<ds:datastoreItem xmlns:ds="http://schemas.openxmlformats.org/officeDocument/2006/customXml" ds:itemID="{E3153D42-DE1A-405F-A6C1-1A4DCC975C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guide to apprenticeships</dc:title>
  <dc:subject>Apprenticeships</dc:subject>
  <dc:creator>National Apprenticeship Service</dc:creator>
  <cp:keywords>apprenticeships, levels, earn, apply, </cp:keywords>
  <dcterms:created xsi:type="dcterms:W3CDTF">2025-11-21T13:48:39Z</dcterms:created>
  <dcterms:modified xsi:type="dcterms:W3CDTF">2025-11-21T13:48:39Z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2025-11-21T00:00:00Z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0x01010039840F440A382F4B949D2134306D383C</vt:lpwstr>
  </property>
</Properties>
</file>