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6DB7" w14:textId="77777777" w:rsidR="00782555" w:rsidRDefault="00782555">
      <w:pPr>
        <w:pStyle w:val="BodyText"/>
        <w:rPr>
          <w:rFonts w:ascii="Times New Roman"/>
          <w:sz w:val="24"/>
        </w:rPr>
      </w:pPr>
    </w:p>
    <w:p w14:paraId="5C7EEC81" w14:textId="77777777" w:rsidR="00782555" w:rsidRDefault="00782555">
      <w:pPr>
        <w:pStyle w:val="BodyText"/>
        <w:rPr>
          <w:rFonts w:ascii="Times New Roman"/>
          <w:sz w:val="24"/>
        </w:rPr>
      </w:pPr>
    </w:p>
    <w:p w14:paraId="0C4407B4" w14:textId="77777777" w:rsidR="00782555" w:rsidRDefault="00782555">
      <w:pPr>
        <w:pStyle w:val="BodyText"/>
        <w:spacing w:before="99"/>
        <w:rPr>
          <w:rFonts w:ascii="Times New Roman"/>
          <w:sz w:val="24"/>
        </w:rPr>
      </w:pPr>
    </w:p>
    <w:p w14:paraId="28E83B04" w14:textId="77777777" w:rsidR="00782555" w:rsidRDefault="00000000">
      <w:pPr>
        <w:ind w:right="506"/>
        <w:jc w:val="center"/>
        <w:rPr>
          <w:b/>
          <w:sz w:val="24"/>
        </w:rPr>
      </w:pPr>
      <w:r>
        <w:rPr>
          <w:b/>
          <w:noProof/>
          <w:sz w:val="24"/>
        </w:rPr>
        <w:drawing>
          <wp:anchor distT="0" distB="0" distL="0" distR="0" simplePos="0" relativeHeight="15728640" behindDoc="0" locked="0" layoutInCell="1" allowOverlap="1" wp14:anchorId="216F365D" wp14:editId="428564ED">
            <wp:simplePos x="0" y="0"/>
            <wp:positionH relativeFrom="page">
              <wp:posOffset>5650450</wp:posOffset>
            </wp:positionH>
            <wp:positionV relativeFrom="paragraph">
              <wp:posOffset>-591290</wp:posOffset>
            </wp:positionV>
            <wp:extent cx="1100076" cy="6648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00076" cy="664881"/>
                    </a:xfrm>
                    <a:prstGeom prst="rect">
                      <a:avLst/>
                    </a:prstGeom>
                  </pic:spPr>
                </pic:pic>
              </a:graphicData>
            </a:graphic>
          </wp:anchor>
        </w:drawing>
      </w:r>
      <w:r>
        <w:rPr>
          <w:b/>
          <w:sz w:val="24"/>
        </w:rPr>
        <w:t>IT</w:t>
      </w:r>
      <w:r>
        <w:rPr>
          <w:b/>
          <w:spacing w:val="-1"/>
          <w:sz w:val="24"/>
        </w:rPr>
        <w:t xml:space="preserve"> </w:t>
      </w:r>
      <w:r>
        <w:rPr>
          <w:b/>
          <w:sz w:val="24"/>
        </w:rPr>
        <w:t xml:space="preserve">Security </w:t>
      </w:r>
      <w:r>
        <w:rPr>
          <w:b/>
          <w:spacing w:val="-2"/>
          <w:sz w:val="24"/>
        </w:rPr>
        <w:t>Policy</w:t>
      </w:r>
    </w:p>
    <w:p w14:paraId="702CCBE3" w14:textId="77777777" w:rsidR="00782555" w:rsidRDefault="00782555">
      <w:pPr>
        <w:pStyle w:val="BodyText"/>
        <w:rPr>
          <w:b/>
          <w:sz w:val="24"/>
        </w:rPr>
      </w:pPr>
    </w:p>
    <w:p w14:paraId="0196AF97" w14:textId="77777777" w:rsidR="00782555" w:rsidRDefault="00782555">
      <w:pPr>
        <w:pStyle w:val="BodyText"/>
        <w:spacing w:before="229"/>
        <w:rPr>
          <w:b/>
          <w:sz w:val="24"/>
        </w:rPr>
      </w:pPr>
    </w:p>
    <w:p w14:paraId="0CDAEB88" w14:textId="77777777" w:rsidR="00782555" w:rsidRDefault="00000000">
      <w:pPr>
        <w:pStyle w:val="Heading2"/>
        <w:spacing w:before="0" w:line="286" w:lineRule="exact"/>
        <w:ind w:left="59" w:firstLine="0"/>
      </w:pPr>
      <w:r>
        <w:rPr>
          <w:spacing w:val="-2"/>
        </w:rPr>
        <w:t>Contents</w:t>
      </w:r>
    </w:p>
    <w:p w14:paraId="458A724F" w14:textId="77777777" w:rsidR="00782555" w:rsidRDefault="00000000">
      <w:pPr>
        <w:pStyle w:val="ListParagraph"/>
        <w:numPr>
          <w:ilvl w:val="0"/>
          <w:numId w:val="5"/>
        </w:numPr>
        <w:tabs>
          <w:tab w:val="left" w:pos="630"/>
        </w:tabs>
        <w:spacing w:line="269" w:lineRule="exact"/>
        <w:ind w:left="630" w:hanging="571"/>
      </w:pPr>
      <w:r>
        <w:rPr>
          <w:spacing w:val="-2"/>
        </w:rPr>
        <w:t>Introduction</w:t>
      </w:r>
    </w:p>
    <w:p w14:paraId="6B5024FD" w14:textId="77777777" w:rsidR="00782555" w:rsidRDefault="00000000">
      <w:pPr>
        <w:pStyle w:val="ListParagraph"/>
        <w:numPr>
          <w:ilvl w:val="0"/>
          <w:numId w:val="5"/>
        </w:numPr>
        <w:tabs>
          <w:tab w:val="left" w:pos="630"/>
        </w:tabs>
        <w:spacing w:line="269" w:lineRule="exact"/>
        <w:ind w:left="630" w:hanging="571"/>
      </w:pPr>
      <w:r>
        <w:t>Purpose</w:t>
      </w:r>
      <w:r>
        <w:rPr>
          <w:spacing w:val="-3"/>
        </w:rPr>
        <w:t xml:space="preserve"> </w:t>
      </w:r>
      <w:r>
        <w:t>of</w:t>
      </w:r>
      <w:r>
        <w:rPr>
          <w:spacing w:val="-2"/>
        </w:rPr>
        <w:t xml:space="preserve"> </w:t>
      </w:r>
      <w:r>
        <w:t>the</w:t>
      </w:r>
      <w:r>
        <w:rPr>
          <w:spacing w:val="-1"/>
        </w:rPr>
        <w:t xml:space="preserve"> </w:t>
      </w:r>
      <w:r>
        <w:rPr>
          <w:spacing w:val="-2"/>
        </w:rPr>
        <w:t>Policy</w:t>
      </w:r>
    </w:p>
    <w:p w14:paraId="7CA7EFCC" w14:textId="77777777" w:rsidR="00782555" w:rsidRDefault="00000000">
      <w:pPr>
        <w:pStyle w:val="ListParagraph"/>
        <w:numPr>
          <w:ilvl w:val="0"/>
          <w:numId w:val="5"/>
        </w:numPr>
        <w:tabs>
          <w:tab w:val="left" w:pos="630"/>
        </w:tabs>
        <w:spacing w:line="269" w:lineRule="exact"/>
        <w:ind w:left="630" w:hanging="571"/>
      </w:pPr>
      <w:r>
        <w:t>User</w:t>
      </w:r>
      <w:r>
        <w:rPr>
          <w:spacing w:val="-5"/>
        </w:rPr>
        <w:t xml:space="preserve"> </w:t>
      </w:r>
      <w:r>
        <w:t>Access</w:t>
      </w:r>
      <w:r>
        <w:rPr>
          <w:spacing w:val="-2"/>
        </w:rPr>
        <w:t xml:space="preserve"> Management</w:t>
      </w:r>
    </w:p>
    <w:p w14:paraId="51A768E8" w14:textId="77777777" w:rsidR="00782555" w:rsidRDefault="00000000">
      <w:pPr>
        <w:pStyle w:val="ListParagraph"/>
        <w:numPr>
          <w:ilvl w:val="0"/>
          <w:numId w:val="5"/>
        </w:numPr>
        <w:tabs>
          <w:tab w:val="left" w:pos="630"/>
        </w:tabs>
        <w:spacing w:line="269" w:lineRule="exact"/>
        <w:ind w:left="630" w:hanging="571"/>
      </w:pPr>
      <w:r>
        <w:t>Information</w:t>
      </w:r>
      <w:r>
        <w:rPr>
          <w:spacing w:val="-6"/>
        </w:rPr>
        <w:t xml:space="preserve"> </w:t>
      </w:r>
      <w:r>
        <w:t>Classification</w:t>
      </w:r>
      <w:r>
        <w:rPr>
          <w:spacing w:val="-5"/>
        </w:rPr>
        <w:t xml:space="preserve"> </w:t>
      </w:r>
      <w:r>
        <w:t>and</w:t>
      </w:r>
      <w:r>
        <w:rPr>
          <w:spacing w:val="-5"/>
        </w:rPr>
        <w:t xml:space="preserve"> </w:t>
      </w:r>
      <w:r>
        <w:rPr>
          <w:spacing w:val="-2"/>
        </w:rPr>
        <w:t>Handling</w:t>
      </w:r>
    </w:p>
    <w:p w14:paraId="1E70799B" w14:textId="77777777" w:rsidR="00782555" w:rsidRDefault="00000000">
      <w:pPr>
        <w:pStyle w:val="ListParagraph"/>
        <w:numPr>
          <w:ilvl w:val="0"/>
          <w:numId w:val="5"/>
        </w:numPr>
        <w:tabs>
          <w:tab w:val="left" w:pos="630"/>
        </w:tabs>
        <w:spacing w:line="274" w:lineRule="exact"/>
        <w:ind w:left="630" w:hanging="571"/>
      </w:pPr>
      <w:r>
        <w:t>Network</w:t>
      </w:r>
      <w:r>
        <w:rPr>
          <w:spacing w:val="-4"/>
        </w:rPr>
        <w:t xml:space="preserve"> </w:t>
      </w:r>
      <w:r>
        <w:t>and</w:t>
      </w:r>
      <w:r>
        <w:rPr>
          <w:spacing w:val="-4"/>
        </w:rPr>
        <w:t xml:space="preserve"> </w:t>
      </w:r>
      <w:r>
        <w:t>System</w:t>
      </w:r>
      <w:r>
        <w:rPr>
          <w:spacing w:val="-4"/>
        </w:rPr>
        <w:t xml:space="preserve"> </w:t>
      </w:r>
      <w:r>
        <w:rPr>
          <w:spacing w:val="-2"/>
        </w:rPr>
        <w:t>Security</w:t>
      </w:r>
    </w:p>
    <w:p w14:paraId="5BF5E34F" w14:textId="77777777" w:rsidR="00782555" w:rsidRDefault="00000000">
      <w:pPr>
        <w:pStyle w:val="ListParagraph"/>
        <w:numPr>
          <w:ilvl w:val="0"/>
          <w:numId w:val="5"/>
        </w:numPr>
        <w:tabs>
          <w:tab w:val="left" w:pos="630"/>
        </w:tabs>
        <w:spacing w:line="274" w:lineRule="exact"/>
        <w:ind w:left="630" w:hanging="571"/>
      </w:pPr>
      <w:r>
        <w:rPr>
          <w:spacing w:val="-2"/>
        </w:rPr>
        <w:t>Privacy</w:t>
      </w:r>
    </w:p>
    <w:p w14:paraId="031E29CA" w14:textId="77777777" w:rsidR="00782555" w:rsidRDefault="00000000">
      <w:pPr>
        <w:pStyle w:val="ListParagraph"/>
        <w:numPr>
          <w:ilvl w:val="0"/>
          <w:numId w:val="5"/>
        </w:numPr>
        <w:tabs>
          <w:tab w:val="left" w:pos="630"/>
        </w:tabs>
        <w:spacing w:line="269" w:lineRule="exact"/>
        <w:ind w:left="630" w:hanging="571"/>
      </w:pPr>
      <w:r>
        <w:t>Leavers</w:t>
      </w:r>
      <w:r>
        <w:rPr>
          <w:spacing w:val="-5"/>
        </w:rPr>
        <w:t xml:space="preserve"> </w:t>
      </w:r>
      <w:r>
        <w:t>and</w:t>
      </w:r>
      <w:r>
        <w:rPr>
          <w:spacing w:val="-3"/>
        </w:rPr>
        <w:t xml:space="preserve"> </w:t>
      </w:r>
      <w:r>
        <w:t>closure</w:t>
      </w:r>
      <w:r>
        <w:rPr>
          <w:spacing w:val="-1"/>
        </w:rPr>
        <w:t xml:space="preserve"> </w:t>
      </w:r>
      <w:r>
        <w:t>of</w:t>
      </w:r>
      <w:r>
        <w:rPr>
          <w:spacing w:val="-5"/>
        </w:rPr>
        <w:t xml:space="preserve"> </w:t>
      </w:r>
      <w:r>
        <w:t>user</w:t>
      </w:r>
      <w:r>
        <w:rPr>
          <w:spacing w:val="-2"/>
        </w:rPr>
        <w:t xml:space="preserve"> accounts</w:t>
      </w:r>
    </w:p>
    <w:p w14:paraId="3735E6ED" w14:textId="77777777" w:rsidR="00782555" w:rsidRDefault="00000000">
      <w:pPr>
        <w:pStyle w:val="ListParagraph"/>
        <w:numPr>
          <w:ilvl w:val="0"/>
          <w:numId w:val="5"/>
        </w:numPr>
        <w:tabs>
          <w:tab w:val="left" w:pos="635"/>
        </w:tabs>
        <w:spacing w:line="269" w:lineRule="exact"/>
        <w:ind w:left="635" w:hanging="571"/>
      </w:pPr>
      <w:proofErr w:type="spellStart"/>
      <w:r>
        <w:rPr>
          <w:spacing w:val="-2"/>
        </w:rPr>
        <w:t>Behaviour</w:t>
      </w:r>
      <w:proofErr w:type="spellEnd"/>
    </w:p>
    <w:p w14:paraId="29E8E2F3" w14:textId="77777777" w:rsidR="00782555" w:rsidRDefault="00000000">
      <w:pPr>
        <w:pStyle w:val="ListParagraph"/>
        <w:numPr>
          <w:ilvl w:val="0"/>
          <w:numId w:val="5"/>
        </w:numPr>
        <w:tabs>
          <w:tab w:val="left" w:pos="630"/>
        </w:tabs>
        <w:spacing w:line="274" w:lineRule="exact"/>
        <w:ind w:left="630" w:hanging="571"/>
      </w:pPr>
      <w:r>
        <w:rPr>
          <w:spacing w:val="-2"/>
        </w:rPr>
        <w:t>Disciplinary</w:t>
      </w:r>
    </w:p>
    <w:p w14:paraId="66574E61" w14:textId="77777777" w:rsidR="00782555" w:rsidRDefault="00000000">
      <w:pPr>
        <w:pStyle w:val="ListParagraph"/>
        <w:numPr>
          <w:ilvl w:val="0"/>
          <w:numId w:val="5"/>
        </w:numPr>
        <w:tabs>
          <w:tab w:val="left" w:pos="628"/>
        </w:tabs>
        <w:spacing w:line="274" w:lineRule="exact"/>
        <w:ind w:left="628" w:hanging="569"/>
      </w:pPr>
      <w:r>
        <w:t>Incident</w:t>
      </w:r>
      <w:r>
        <w:rPr>
          <w:spacing w:val="-7"/>
        </w:rPr>
        <w:t xml:space="preserve"> </w:t>
      </w:r>
      <w:r>
        <w:t>Reporting</w:t>
      </w:r>
      <w:r>
        <w:rPr>
          <w:spacing w:val="-5"/>
        </w:rPr>
        <w:t xml:space="preserve"> </w:t>
      </w:r>
      <w:r>
        <w:t>and</w:t>
      </w:r>
      <w:r>
        <w:rPr>
          <w:spacing w:val="-5"/>
        </w:rPr>
        <w:t xml:space="preserve"> </w:t>
      </w:r>
      <w:r>
        <w:rPr>
          <w:spacing w:val="-2"/>
        </w:rPr>
        <w:t>Response</w:t>
      </w:r>
    </w:p>
    <w:p w14:paraId="3E66D1BB" w14:textId="77777777" w:rsidR="00782555" w:rsidRDefault="00000000">
      <w:pPr>
        <w:pStyle w:val="ListParagraph"/>
        <w:numPr>
          <w:ilvl w:val="0"/>
          <w:numId w:val="5"/>
        </w:numPr>
        <w:tabs>
          <w:tab w:val="left" w:pos="630"/>
        </w:tabs>
        <w:spacing w:line="269" w:lineRule="exact"/>
        <w:ind w:left="630" w:hanging="571"/>
      </w:pPr>
      <w:r>
        <w:t>Training</w:t>
      </w:r>
      <w:r>
        <w:rPr>
          <w:spacing w:val="-2"/>
        </w:rPr>
        <w:t xml:space="preserve"> </w:t>
      </w:r>
      <w:r>
        <w:t>and</w:t>
      </w:r>
      <w:r>
        <w:rPr>
          <w:spacing w:val="-3"/>
        </w:rPr>
        <w:t xml:space="preserve"> </w:t>
      </w:r>
      <w:r>
        <w:rPr>
          <w:spacing w:val="-2"/>
        </w:rPr>
        <w:t>awareness</w:t>
      </w:r>
    </w:p>
    <w:p w14:paraId="0988BB65" w14:textId="77777777" w:rsidR="00782555" w:rsidRDefault="00000000">
      <w:pPr>
        <w:pStyle w:val="ListParagraph"/>
        <w:numPr>
          <w:ilvl w:val="0"/>
          <w:numId w:val="5"/>
        </w:numPr>
        <w:tabs>
          <w:tab w:val="left" w:pos="628"/>
        </w:tabs>
        <w:spacing w:line="286" w:lineRule="exact"/>
        <w:ind w:left="628" w:hanging="569"/>
      </w:pPr>
      <w:r>
        <w:t>Monitoring</w:t>
      </w:r>
      <w:r>
        <w:rPr>
          <w:spacing w:val="-4"/>
        </w:rPr>
        <w:t xml:space="preserve"> </w:t>
      </w:r>
      <w:r>
        <w:t>and</w:t>
      </w:r>
      <w:r>
        <w:rPr>
          <w:spacing w:val="-6"/>
        </w:rPr>
        <w:t xml:space="preserve"> </w:t>
      </w:r>
      <w:r>
        <w:rPr>
          <w:spacing w:val="-2"/>
        </w:rPr>
        <w:t>Review</w:t>
      </w:r>
    </w:p>
    <w:p w14:paraId="5D89B79B" w14:textId="77777777" w:rsidR="00782555" w:rsidRDefault="00782555">
      <w:pPr>
        <w:pStyle w:val="BodyText"/>
        <w:rPr>
          <w:sz w:val="20"/>
        </w:rPr>
      </w:pPr>
    </w:p>
    <w:p w14:paraId="07558BB4" w14:textId="77777777" w:rsidR="00782555" w:rsidRDefault="00782555">
      <w:pPr>
        <w:pStyle w:val="BodyText"/>
        <w:rPr>
          <w:sz w:val="20"/>
        </w:rPr>
      </w:pPr>
    </w:p>
    <w:p w14:paraId="77DD3C6C" w14:textId="77777777" w:rsidR="00782555" w:rsidRDefault="00782555">
      <w:pPr>
        <w:pStyle w:val="BodyText"/>
        <w:rPr>
          <w:sz w:val="20"/>
        </w:rPr>
      </w:pPr>
    </w:p>
    <w:p w14:paraId="7D63F8BC" w14:textId="77777777" w:rsidR="00782555" w:rsidRDefault="00782555">
      <w:pPr>
        <w:pStyle w:val="BodyText"/>
        <w:rPr>
          <w:sz w:val="20"/>
        </w:rPr>
      </w:pPr>
    </w:p>
    <w:p w14:paraId="7F4A4E16" w14:textId="77777777" w:rsidR="00782555" w:rsidRDefault="00782555">
      <w:pPr>
        <w:pStyle w:val="BodyText"/>
        <w:rPr>
          <w:sz w:val="20"/>
        </w:rPr>
      </w:pPr>
    </w:p>
    <w:p w14:paraId="60A2A3B1" w14:textId="77777777" w:rsidR="00782555" w:rsidRDefault="00782555">
      <w:pPr>
        <w:pStyle w:val="BodyText"/>
        <w:rPr>
          <w:sz w:val="20"/>
        </w:rPr>
      </w:pPr>
    </w:p>
    <w:p w14:paraId="5A6EA753" w14:textId="77777777" w:rsidR="00782555" w:rsidRDefault="00782555">
      <w:pPr>
        <w:pStyle w:val="BodyText"/>
        <w:rPr>
          <w:sz w:val="20"/>
        </w:rPr>
      </w:pPr>
    </w:p>
    <w:p w14:paraId="6215F5D0" w14:textId="77777777" w:rsidR="00782555" w:rsidRDefault="00782555">
      <w:pPr>
        <w:pStyle w:val="BodyText"/>
        <w:rPr>
          <w:sz w:val="20"/>
        </w:rPr>
      </w:pPr>
    </w:p>
    <w:p w14:paraId="7F842485" w14:textId="77777777" w:rsidR="00782555" w:rsidRDefault="00782555">
      <w:pPr>
        <w:pStyle w:val="BodyText"/>
        <w:rPr>
          <w:sz w:val="20"/>
        </w:rPr>
      </w:pPr>
    </w:p>
    <w:p w14:paraId="0B79FB1B" w14:textId="77777777" w:rsidR="00782555" w:rsidRDefault="00782555">
      <w:pPr>
        <w:pStyle w:val="BodyText"/>
        <w:rPr>
          <w:sz w:val="20"/>
        </w:rPr>
      </w:pPr>
    </w:p>
    <w:p w14:paraId="61A2E6CA" w14:textId="77777777" w:rsidR="00782555" w:rsidRDefault="00782555">
      <w:pPr>
        <w:pStyle w:val="BodyText"/>
        <w:rPr>
          <w:sz w:val="20"/>
        </w:rPr>
      </w:pPr>
    </w:p>
    <w:p w14:paraId="417CC520" w14:textId="77777777" w:rsidR="00782555" w:rsidRDefault="00782555">
      <w:pPr>
        <w:pStyle w:val="BodyText"/>
        <w:rPr>
          <w:sz w:val="20"/>
        </w:rPr>
      </w:pPr>
    </w:p>
    <w:p w14:paraId="6AA32C1F" w14:textId="77777777" w:rsidR="00782555" w:rsidRDefault="00782555">
      <w:pPr>
        <w:pStyle w:val="BodyText"/>
        <w:rPr>
          <w:sz w:val="20"/>
        </w:rPr>
      </w:pPr>
    </w:p>
    <w:p w14:paraId="10E096C1" w14:textId="77777777" w:rsidR="00782555" w:rsidRDefault="00782555">
      <w:pPr>
        <w:pStyle w:val="BodyText"/>
        <w:rPr>
          <w:sz w:val="20"/>
        </w:rPr>
      </w:pPr>
    </w:p>
    <w:p w14:paraId="13041666" w14:textId="77777777" w:rsidR="00782555" w:rsidRDefault="00782555">
      <w:pPr>
        <w:pStyle w:val="BodyText"/>
        <w:rPr>
          <w:sz w:val="20"/>
        </w:rPr>
      </w:pPr>
    </w:p>
    <w:p w14:paraId="1EDC07F2" w14:textId="77777777" w:rsidR="00782555" w:rsidRDefault="00782555">
      <w:pPr>
        <w:pStyle w:val="BodyText"/>
        <w:rPr>
          <w:sz w:val="20"/>
        </w:rPr>
      </w:pPr>
    </w:p>
    <w:p w14:paraId="7A298DED" w14:textId="77777777" w:rsidR="00782555" w:rsidRDefault="00782555">
      <w:pPr>
        <w:pStyle w:val="BodyText"/>
        <w:rPr>
          <w:sz w:val="20"/>
        </w:rPr>
      </w:pPr>
    </w:p>
    <w:p w14:paraId="2736B416" w14:textId="77777777" w:rsidR="00782555" w:rsidRDefault="00782555">
      <w:pPr>
        <w:pStyle w:val="BodyText"/>
        <w:rPr>
          <w:sz w:val="20"/>
        </w:rPr>
      </w:pPr>
    </w:p>
    <w:p w14:paraId="78A7748C" w14:textId="77777777" w:rsidR="00782555" w:rsidRDefault="00782555">
      <w:pPr>
        <w:pStyle w:val="BodyText"/>
        <w:rPr>
          <w:sz w:val="20"/>
        </w:rPr>
      </w:pPr>
    </w:p>
    <w:p w14:paraId="4B2F26C7" w14:textId="77777777" w:rsidR="00782555" w:rsidRDefault="00782555">
      <w:pPr>
        <w:pStyle w:val="BodyText"/>
        <w:rPr>
          <w:sz w:val="20"/>
        </w:rPr>
      </w:pPr>
    </w:p>
    <w:p w14:paraId="6AEF8D50" w14:textId="77777777" w:rsidR="00782555" w:rsidRDefault="00782555">
      <w:pPr>
        <w:pStyle w:val="BodyText"/>
        <w:rPr>
          <w:sz w:val="20"/>
        </w:rPr>
      </w:pPr>
    </w:p>
    <w:p w14:paraId="030D1AEC" w14:textId="77777777" w:rsidR="00782555" w:rsidRDefault="00782555">
      <w:pPr>
        <w:pStyle w:val="BodyText"/>
        <w:rPr>
          <w:sz w:val="20"/>
        </w:rPr>
      </w:pPr>
    </w:p>
    <w:p w14:paraId="28CE6FBB" w14:textId="77777777" w:rsidR="00782555" w:rsidRDefault="00782555">
      <w:pPr>
        <w:pStyle w:val="BodyText"/>
        <w:rPr>
          <w:sz w:val="20"/>
        </w:rPr>
      </w:pPr>
    </w:p>
    <w:p w14:paraId="12A121EB" w14:textId="77777777" w:rsidR="00782555" w:rsidRDefault="00782555">
      <w:pPr>
        <w:pStyle w:val="BodyText"/>
        <w:rPr>
          <w:sz w:val="20"/>
        </w:rPr>
      </w:pPr>
    </w:p>
    <w:p w14:paraId="4A9EFBB4" w14:textId="77777777" w:rsidR="00782555" w:rsidRDefault="00782555">
      <w:pPr>
        <w:pStyle w:val="BodyText"/>
        <w:rPr>
          <w:sz w:val="20"/>
        </w:rPr>
      </w:pPr>
    </w:p>
    <w:p w14:paraId="502AFF3B" w14:textId="77777777" w:rsidR="00782555" w:rsidRDefault="00782555">
      <w:pPr>
        <w:pStyle w:val="BodyText"/>
        <w:rPr>
          <w:sz w:val="20"/>
        </w:rPr>
      </w:pPr>
    </w:p>
    <w:p w14:paraId="1C8E6848" w14:textId="77777777" w:rsidR="00782555" w:rsidRDefault="00782555">
      <w:pPr>
        <w:pStyle w:val="BodyText"/>
        <w:rPr>
          <w:sz w:val="20"/>
        </w:rPr>
      </w:pPr>
    </w:p>
    <w:p w14:paraId="1E435093" w14:textId="77777777" w:rsidR="00782555" w:rsidRDefault="00782555">
      <w:pPr>
        <w:pStyle w:val="BodyText"/>
        <w:rPr>
          <w:sz w:val="20"/>
        </w:rPr>
      </w:pPr>
    </w:p>
    <w:p w14:paraId="1776D6A5" w14:textId="77777777" w:rsidR="00782555" w:rsidRDefault="00782555">
      <w:pPr>
        <w:pStyle w:val="BodyText"/>
        <w:rPr>
          <w:sz w:val="20"/>
        </w:rPr>
      </w:pPr>
    </w:p>
    <w:p w14:paraId="4515371B" w14:textId="77777777" w:rsidR="00782555" w:rsidRDefault="00782555">
      <w:pPr>
        <w:pStyle w:val="BodyText"/>
        <w:rPr>
          <w:sz w:val="20"/>
        </w:rPr>
      </w:pPr>
    </w:p>
    <w:p w14:paraId="59EFE55E" w14:textId="77777777" w:rsidR="00782555" w:rsidRDefault="00782555">
      <w:pPr>
        <w:pStyle w:val="BodyText"/>
        <w:rPr>
          <w:sz w:val="20"/>
        </w:rPr>
      </w:pPr>
    </w:p>
    <w:p w14:paraId="633F29D4" w14:textId="77777777" w:rsidR="00782555" w:rsidRDefault="00782555">
      <w:pPr>
        <w:pStyle w:val="BodyText"/>
        <w:spacing w:before="11"/>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29E28078" w14:textId="77777777">
        <w:trPr>
          <w:trHeight w:val="196"/>
        </w:trPr>
        <w:tc>
          <w:tcPr>
            <w:tcW w:w="4875" w:type="dxa"/>
          </w:tcPr>
          <w:p w14:paraId="09348C53"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3FF80B9E"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22CC632E" w14:textId="77777777">
        <w:trPr>
          <w:trHeight w:val="191"/>
        </w:trPr>
        <w:tc>
          <w:tcPr>
            <w:tcW w:w="4875" w:type="dxa"/>
          </w:tcPr>
          <w:p w14:paraId="71674DCA"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May</w:t>
            </w:r>
            <w:r>
              <w:rPr>
                <w:spacing w:val="-3"/>
                <w:sz w:val="16"/>
              </w:rPr>
              <w:t xml:space="preserve"> </w:t>
            </w:r>
            <w:r>
              <w:rPr>
                <w:spacing w:val="-4"/>
                <w:sz w:val="16"/>
              </w:rPr>
              <w:t>2023</w:t>
            </w:r>
          </w:p>
        </w:tc>
        <w:tc>
          <w:tcPr>
            <w:tcW w:w="4755" w:type="dxa"/>
          </w:tcPr>
          <w:p w14:paraId="23202230" w14:textId="77777777" w:rsidR="00782555" w:rsidRDefault="00000000">
            <w:pPr>
              <w:pStyle w:val="TableParagraph"/>
              <w:ind w:left="115"/>
              <w:rPr>
                <w:sz w:val="16"/>
              </w:rPr>
            </w:pPr>
            <w:r>
              <w:rPr>
                <w:sz w:val="16"/>
              </w:rPr>
              <w:t>Review</w:t>
            </w:r>
            <w:r>
              <w:rPr>
                <w:spacing w:val="-3"/>
                <w:sz w:val="16"/>
              </w:rPr>
              <w:t xml:space="preserve"> </w:t>
            </w:r>
            <w:r>
              <w:rPr>
                <w:sz w:val="16"/>
              </w:rPr>
              <w:t>Date:</w:t>
            </w:r>
            <w:r>
              <w:rPr>
                <w:spacing w:val="-6"/>
                <w:sz w:val="16"/>
              </w:rPr>
              <w:t xml:space="preserve"> </w:t>
            </w:r>
            <w:r>
              <w:rPr>
                <w:sz w:val="16"/>
              </w:rPr>
              <w:t>May</w:t>
            </w:r>
            <w:r>
              <w:rPr>
                <w:spacing w:val="-3"/>
                <w:sz w:val="16"/>
              </w:rPr>
              <w:t xml:space="preserve"> </w:t>
            </w:r>
            <w:r>
              <w:rPr>
                <w:spacing w:val="-4"/>
                <w:sz w:val="16"/>
              </w:rPr>
              <w:t>2025</w:t>
            </w:r>
          </w:p>
        </w:tc>
      </w:tr>
      <w:tr w:rsidR="00782555" w14:paraId="2476E850" w14:textId="77777777">
        <w:trPr>
          <w:trHeight w:val="194"/>
        </w:trPr>
        <w:tc>
          <w:tcPr>
            <w:tcW w:w="4875" w:type="dxa"/>
          </w:tcPr>
          <w:p w14:paraId="1605AA17" w14:textId="77777777" w:rsidR="00782555" w:rsidRDefault="00000000">
            <w:pPr>
              <w:pStyle w:val="TableParagraph"/>
              <w:spacing w:line="158" w:lineRule="exact"/>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725AE7AE" w14:textId="77777777" w:rsidR="00782555" w:rsidRDefault="00000000">
            <w:pPr>
              <w:pStyle w:val="TableParagraph"/>
              <w:spacing w:line="158" w:lineRule="exact"/>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5FB097DB" w14:textId="77777777">
        <w:trPr>
          <w:trHeight w:val="194"/>
        </w:trPr>
        <w:tc>
          <w:tcPr>
            <w:tcW w:w="4875" w:type="dxa"/>
          </w:tcPr>
          <w:p w14:paraId="00BB0056" w14:textId="77777777" w:rsidR="00782555" w:rsidRDefault="00000000">
            <w:pPr>
              <w:pStyle w:val="TableParagraph"/>
              <w:rPr>
                <w:sz w:val="16"/>
              </w:rPr>
            </w:pPr>
            <w:r>
              <w:rPr>
                <w:sz w:val="16"/>
              </w:rPr>
              <w:t>Author:</w:t>
            </w:r>
            <w:r>
              <w:rPr>
                <w:spacing w:val="-5"/>
                <w:sz w:val="16"/>
              </w:rPr>
              <w:t xml:space="preserve"> </w:t>
            </w:r>
            <w:r>
              <w:rPr>
                <w:sz w:val="16"/>
              </w:rPr>
              <w:t>Head</w:t>
            </w:r>
            <w:r>
              <w:rPr>
                <w:spacing w:val="-4"/>
                <w:sz w:val="16"/>
              </w:rPr>
              <w:t xml:space="preserve"> </w:t>
            </w:r>
            <w:r>
              <w:rPr>
                <w:sz w:val="16"/>
              </w:rPr>
              <w:t>of</w:t>
            </w:r>
            <w:r>
              <w:rPr>
                <w:spacing w:val="-2"/>
                <w:sz w:val="16"/>
              </w:rPr>
              <w:t xml:space="preserve"> </w:t>
            </w:r>
            <w:r>
              <w:rPr>
                <w:spacing w:val="-5"/>
                <w:sz w:val="16"/>
              </w:rPr>
              <w:t>IT</w:t>
            </w:r>
          </w:p>
        </w:tc>
        <w:tc>
          <w:tcPr>
            <w:tcW w:w="4755" w:type="dxa"/>
          </w:tcPr>
          <w:p w14:paraId="21088A5B"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5"/>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14BE86E3" w14:textId="77777777" w:rsidR="00782555" w:rsidRDefault="00782555">
      <w:pPr>
        <w:pStyle w:val="TableParagraph"/>
        <w:rPr>
          <w:sz w:val="16"/>
        </w:rPr>
        <w:sectPr w:rsidR="00782555">
          <w:type w:val="continuous"/>
          <w:pgSz w:w="11920" w:h="16850"/>
          <w:pgMar w:top="400" w:right="708" w:bottom="280" w:left="1275" w:header="720" w:footer="720" w:gutter="0"/>
          <w:cols w:space="720"/>
        </w:sectPr>
      </w:pPr>
    </w:p>
    <w:p w14:paraId="6C4977D9" w14:textId="77777777" w:rsidR="00782555" w:rsidRDefault="00000000">
      <w:pPr>
        <w:pStyle w:val="Heading2"/>
        <w:numPr>
          <w:ilvl w:val="0"/>
          <w:numId w:val="4"/>
        </w:numPr>
        <w:tabs>
          <w:tab w:val="left" w:pos="1000"/>
        </w:tabs>
        <w:spacing w:before="45"/>
        <w:jc w:val="left"/>
      </w:pPr>
      <w:r>
        <w:rPr>
          <w:spacing w:val="-2"/>
        </w:rPr>
        <w:lastRenderedPageBreak/>
        <w:t>Introduction</w:t>
      </w:r>
    </w:p>
    <w:p w14:paraId="5987A150" w14:textId="324A3865" w:rsidR="00782555" w:rsidRDefault="004459E3">
      <w:pPr>
        <w:pStyle w:val="BodyText"/>
        <w:spacing w:before="266" w:line="216" w:lineRule="auto"/>
        <w:ind w:left="631" w:right="550" w:hanging="111"/>
      </w:pPr>
      <w:r>
        <w:t>North Devon College</w:t>
      </w:r>
      <w:r w:rsidR="00000000">
        <w:t xml:space="preserve"> promotes responsible and lawful use of IT and digital platforms to support</w:t>
      </w:r>
      <w:r w:rsidR="00000000">
        <w:rPr>
          <w:spacing w:val="-5"/>
        </w:rPr>
        <w:t xml:space="preserve"> </w:t>
      </w:r>
      <w:r w:rsidR="00000000">
        <w:t>teaching,</w:t>
      </w:r>
      <w:r w:rsidR="00000000">
        <w:rPr>
          <w:spacing w:val="-3"/>
        </w:rPr>
        <w:t xml:space="preserve"> </w:t>
      </w:r>
      <w:r w:rsidR="00000000">
        <w:t>learning,</w:t>
      </w:r>
      <w:r w:rsidR="00000000">
        <w:rPr>
          <w:spacing w:val="-4"/>
        </w:rPr>
        <w:t xml:space="preserve"> </w:t>
      </w:r>
      <w:r w:rsidR="00000000">
        <w:t>and</w:t>
      </w:r>
      <w:r w:rsidR="00000000">
        <w:rPr>
          <w:spacing w:val="-8"/>
        </w:rPr>
        <w:t xml:space="preserve"> </w:t>
      </w:r>
      <w:r w:rsidR="00000000">
        <w:t>engagement.</w:t>
      </w:r>
      <w:r w:rsidR="00000000">
        <w:rPr>
          <w:spacing w:val="-3"/>
        </w:rPr>
        <w:t xml:space="preserve"> </w:t>
      </w:r>
      <w:r w:rsidR="00000000">
        <w:t>Academic</w:t>
      </w:r>
      <w:r w:rsidR="00000000">
        <w:rPr>
          <w:spacing w:val="-4"/>
        </w:rPr>
        <w:t xml:space="preserve"> </w:t>
      </w:r>
      <w:r w:rsidR="00000000">
        <w:t>freedom</w:t>
      </w:r>
      <w:r w:rsidR="00000000">
        <w:rPr>
          <w:spacing w:val="-4"/>
        </w:rPr>
        <w:t xml:space="preserve"> </w:t>
      </w:r>
      <w:r w:rsidR="00000000">
        <w:t>is</w:t>
      </w:r>
      <w:r w:rsidR="00000000">
        <w:rPr>
          <w:spacing w:val="-6"/>
        </w:rPr>
        <w:t xml:space="preserve"> </w:t>
      </w:r>
      <w:r w:rsidR="00000000">
        <w:t>respected within the bounds of this responsibility</w:t>
      </w:r>
    </w:p>
    <w:p w14:paraId="4344600A" w14:textId="6D884BA5" w:rsidR="00782555" w:rsidRDefault="00000000">
      <w:pPr>
        <w:pStyle w:val="ListParagraph"/>
        <w:numPr>
          <w:ilvl w:val="1"/>
          <w:numId w:val="4"/>
        </w:numPr>
        <w:tabs>
          <w:tab w:val="left" w:pos="631"/>
        </w:tabs>
        <w:spacing w:before="9" w:line="211" w:lineRule="auto"/>
        <w:ind w:right="690"/>
      </w:pPr>
      <w:r>
        <w:t xml:space="preserve">This IT Security Policy is intended to provide a framework for such use of </w:t>
      </w:r>
      <w:r w:rsidR="004459E3">
        <w:t>North Devon College</w:t>
      </w:r>
      <w:r>
        <w:t xml:space="preserve">’s IT resources and will be, in conjunction with </w:t>
      </w:r>
      <w:r w:rsidR="004459E3">
        <w:t>North Devon College</w:t>
      </w:r>
      <w:r>
        <w:t>’s Information Security</w:t>
      </w:r>
      <w:r>
        <w:rPr>
          <w:spacing w:val="-3"/>
        </w:rPr>
        <w:t xml:space="preserve"> </w:t>
      </w:r>
      <w:r>
        <w:t>Management</w:t>
      </w:r>
      <w:r>
        <w:rPr>
          <w:spacing w:val="-4"/>
        </w:rPr>
        <w:t xml:space="preserve"> </w:t>
      </w:r>
      <w:r>
        <w:t>Stance,</w:t>
      </w:r>
      <w:r>
        <w:rPr>
          <w:spacing w:val="-2"/>
        </w:rPr>
        <w:t xml:space="preserve"> </w:t>
      </w:r>
      <w:r>
        <w:t>aligned</w:t>
      </w:r>
      <w:r>
        <w:rPr>
          <w:spacing w:val="-3"/>
        </w:rPr>
        <w:t xml:space="preserve"> </w:t>
      </w:r>
      <w:r>
        <w:t>to</w:t>
      </w:r>
      <w:r>
        <w:rPr>
          <w:spacing w:val="-5"/>
        </w:rPr>
        <w:t xml:space="preserve"> </w:t>
      </w:r>
      <w:r>
        <w:t>ISO27001.</w:t>
      </w:r>
      <w:r>
        <w:rPr>
          <w:spacing w:val="-3"/>
        </w:rPr>
        <w:t xml:space="preserve"> </w:t>
      </w:r>
      <w:r>
        <w:t>It</w:t>
      </w:r>
      <w:r>
        <w:rPr>
          <w:spacing w:val="-4"/>
        </w:rPr>
        <w:t xml:space="preserve"> </w:t>
      </w:r>
      <w:r>
        <w:t>applies</w:t>
      </w:r>
      <w:r>
        <w:rPr>
          <w:spacing w:val="-3"/>
        </w:rPr>
        <w:t xml:space="preserve"> </w:t>
      </w:r>
      <w:r>
        <w:t>to</w:t>
      </w:r>
      <w:r>
        <w:rPr>
          <w:spacing w:val="-3"/>
        </w:rPr>
        <w:t xml:space="preserve"> </w:t>
      </w:r>
      <w:r>
        <w:t>all</w:t>
      </w:r>
      <w:r>
        <w:rPr>
          <w:spacing w:val="-3"/>
        </w:rPr>
        <w:t xml:space="preserve"> </w:t>
      </w:r>
      <w:r>
        <w:t xml:space="preserve">computing, </w:t>
      </w:r>
      <w:proofErr w:type="gramStart"/>
      <w:r>
        <w:t>telecommunication</w:t>
      </w:r>
      <w:proofErr w:type="gramEnd"/>
      <w:r>
        <w:t xml:space="preserve">, and networking facilities provided at all Campuses and mobile facilities. As such, </w:t>
      </w:r>
      <w:proofErr w:type="gramStart"/>
      <w:r>
        <w:t>it should be understood that it</w:t>
      </w:r>
      <w:proofErr w:type="gramEnd"/>
      <w:r>
        <w:t xml:space="preserve"> has the widest application, in particular references to IT Services should, where appropriate, be taken to include departmental or other system managers responsible for the provision of an IT service. This policy should be interpreted </w:t>
      </w:r>
      <w:proofErr w:type="gramStart"/>
      <w:r>
        <w:t>so as to</w:t>
      </w:r>
      <w:proofErr w:type="gramEnd"/>
      <w:r>
        <w:t xml:space="preserve"> encompass new and developing technologies and uses which may not be explicitly referred to.</w:t>
      </w:r>
    </w:p>
    <w:p w14:paraId="312541A4" w14:textId="77777777" w:rsidR="00782555" w:rsidRDefault="00000000">
      <w:pPr>
        <w:pStyle w:val="ListParagraph"/>
        <w:numPr>
          <w:ilvl w:val="1"/>
          <w:numId w:val="4"/>
        </w:numPr>
        <w:tabs>
          <w:tab w:val="left" w:pos="631"/>
        </w:tabs>
        <w:spacing w:before="299" w:line="211" w:lineRule="auto"/>
        <w:ind w:right="1065"/>
      </w:pPr>
      <w:r>
        <w:t>This policy is to be considered in parallel to the “Acceptable Use policy” published</w:t>
      </w:r>
      <w:r>
        <w:rPr>
          <w:spacing w:val="-3"/>
        </w:rPr>
        <w:t xml:space="preserve"> </w:t>
      </w:r>
      <w:r>
        <w:t>by</w:t>
      </w:r>
      <w:r>
        <w:rPr>
          <w:spacing w:val="-2"/>
        </w:rPr>
        <w:t xml:space="preserve"> </w:t>
      </w:r>
      <w:r>
        <w:t>JANET</w:t>
      </w:r>
      <w:r>
        <w:rPr>
          <w:spacing w:val="-2"/>
        </w:rPr>
        <w:t xml:space="preserve"> </w:t>
      </w:r>
      <w:r>
        <w:t>network</w:t>
      </w:r>
      <w:r>
        <w:rPr>
          <w:spacing w:val="-3"/>
        </w:rPr>
        <w:t xml:space="preserve"> </w:t>
      </w:r>
      <w:r>
        <w:t>operated</w:t>
      </w:r>
      <w:r>
        <w:rPr>
          <w:spacing w:val="-3"/>
        </w:rPr>
        <w:t xml:space="preserve"> </w:t>
      </w:r>
      <w:r>
        <w:t>by</w:t>
      </w:r>
      <w:r>
        <w:rPr>
          <w:spacing w:val="-2"/>
        </w:rPr>
        <w:t xml:space="preserve"> </w:t>
      </w:r>
      <w:proofErr w:type="spellStart"/>
      <w:r>
        <w:t>Jisc</w:t>
      </w:r>
      <w:proofErr w:type="spellEnd"/>
      <w:r>
        <w:rPr>
          <w:spacing w:val="-2"/>
        </w:rPr>
        <w:t xml:space="preserve"> </w:t>
      </w:r>
      <w:r>
        <w:t>Services</w:t>
      </w:r>
      <w:r>
        <w:rPr>
          <w:spacing w:val="-1"/>
        </w:rPr>
        <w:t xml:space="preserve"> </w:t>
      </w:r>
      <w:r>
        <w:t>to</w:t>
      </w:r>
      <w:r>
        <w:rPr>
          <w:spacing w:val="-4"/>
        </w:rPr>
        <w:t xml:space="preserve"> </w:t>
      </w:r>
      <w:r>
        <w:t>which</w:t>
      </w:r>
      <w:r>
        <w:rPr>
          <w:spacing w:val="-2"/>
        </w:rPr>
        <w:t xml:space="preserve"> </w:t>
      </w:r>
      <w:r>
        <w:t>all</w:t>
      </w:r>
      <w:r>
        <w:rPr>
          <w:spacing w:val="-2"/>
        </w:rPr>
        <w:t xml:space="preserve"> </w:t>
      </w:r>
      <w:r>
        <w:t>users</w:t>
      </w:r>
      <w:r>
        <w:rPr>
          <w:spacing w:val="-4"/>
        </w:rPr>
        <w:t xml:space="preserve"> </w:t>
      </w:r>
      <w:r>
        <w:t>of the services provided by JANET must comply. In addition to this, when users are connected and using the ‘</w:t>
      </w:r>
      <w:proofErr w:type="spellStart"/>
      <w:r>
        <w:t>Eduroam</w:t>
      </w:r>
      <w:proofErr w:type="spellEnd"/>
      <w:r>
        <w:t xml:space="preserve">’ service they must comply with the requirements set out in the </w:t>
      </w:r>
      <w:proofErr w:type="spellStart"/>
      <w:r>
        <w:t>Eduroam</w:t>
      </w:r>
      <w:proofErr w:type="spellEnd"/>
      <w:r>
        <w:t xml:space="preserve"> Policy.</w:t>
      </w:r>
    </w:p>
    <w:p w14:paraId="7D53FA87" w14:textId="77777777" w:rsidR="00782555" w:rsidRDefault="00000000">
      <w:pPr>
        <w:pStyle w:val="ListParagraph"/>
        <w:numPr>
          <w:ilvl w:val="1"/>
          <w:numId w:val="4"/>
        </w:numPr>
        <w:tabs>
          <w:tab w:val="left" w:pos="631"/>
        </w:tabs>
        <w:spacing w:before="295" w:line="211" w:lineRule="auto"/>
        <w:ind w:right="1111"/>
      </w:pPr>
      <w:r>
        <w:t>National and International Law apply to activities carried out using computers</w:t>
      </w:r>
      <w:r>
        <w:rPr>
          <w:spacing w:val="-2"/>
        </w:rPr>
        <w:t xml:space="preserve"> </w:t>
      </w:r>
      <w:r>
        <w:t>and</w:t>
      </w:r>
      <w:r>
        <w:rPr>
          <w:spacing w:val="-3"/>
        </w:rPr>
        <w:t xml:space="preserve"> </w:t>
      </w:r>
      <w:r>
        <w:t>networks</w:t>
      </w:r>
      <w:r>
        <w:rPr>
          <w:spacing w:val="-2"/>
        </w:rPr>
        <w:t xml:space="preserve"> </w:t>
      </w:r>
      <w:r>
        <w:t>just</w:t>
      </w:r>
      <w:r>
        <w:rPr>
          <w:spacing w:val="-3"/>
        </w:rPr>
        <w:t xml:space="preserve"> </w:t>
      </w:r>
      <w:r>
        <w:t>as</w:t>
      </w:r>
      <w:r>
        <w:rPr>
          <w:spacing w:val="-2"/>
        </w:rPr>
        <w:t xml:space="preserve"> </w:t>
      </w:r>
      <w:r>
        <w:t>they</w:t>
      </w:r>
      <w:r>
        <w:rPr>
          <w:spacing w:val="-2"/>
        </w:rPr>
        <w:t xml:space="preserve"> </w:t>
      </w:r>
      <w:r>
        <w:t>do</w:t>
      </w:r>
      <w:r>
        <w:rPr>
          <w:spacing w:val="-2"/>
        </w:rPr>
        <w:t xml:space="preserve"> </w:t>
      </w:r>
      <w:r>
        <w:t>in</w:t>
      </w:r>
      <w:r>
        <w:rPr>
          <w:spacing w:val="-2"/>
        </w:rPr>
        <w:t xml:space="preserve"> </w:t>
      </w:r>
      <w:r>
        <w:t>any</w:t>
      </w:r>
      <w:r>
        <w:rPr>
          <w:spacing w:val="-2"/>
        </w:rPr>
        <w:t xml:space="preserve"> </w:t>
      </w:r>
      <w:r>
        <w:t>other</w:t>
      </w:r>
      <w:r>
        <w:rPr>
          <w:spacing w:val="-2"/>
        </w:rPr>
        <w:t xml:space="preserve"> </w:t>
      </w:r>
      <w:r>
        <w:t>sphere</w:t>
      </w:r>
      <w:r>
        <w:rPr>
          <w:spacing w:val="-4"/>
        </w:rPr>
        <w:t xml:space="preserve"> </w:t>
      </w:r>
      <w:r>
        <w:t>of</w:t>
      </w:r>
      <w:r>
        <w:rPr>
          <w:spacing w:val="-3"/>
        </w:rPr>
        <w:t xml:space="preserve"> </w:t>
      </w:r>
      <w:r>
        <w:t>life.</w:t>
      </w:r>
      <w:r>
        <w:rPr>
          <w:spacing w:val="-3"/>
        </w:rPr>
        <w:t xml:space="preserve"> </w:t>
      </w:r>
      <w:r>
        <w:t>The</w:t>
      </w:r>
      <w:r>
        <w:rPr>
          <w:spacing w:val="-2"/>
        </w:rPr>
        <w:t xml:space="preserve"> </w:t>
      </w:r>
      <w:r>
        <w:t xml:space="preserve">UK has </w:t>
      </w:r>
      <w:proofErr w:type="gramStart"/>
      <w:r>
        <w:t>a number of</w:t>
      </w:r>
      <w:proofErr w:type="gramEnd"/>
      <w:r>
        <w:t xml:space="preserve"> laws which apply particularly to computers. This policy is derived from and must be considered alongside these laws, in particular:</w:t>
      </w:r>
    </w:p>
    <w:p w14:paraId="19BF17F6" w14:textId="77777777" w:rsidR="00782555" w:rsidRDefault="00000000">
      <w:pPr>
        <w:pStyle w:val="ListParagraph"/>
        <w:numPr>
          <w:ilvl w:val="2"/>
          <w:numId w:val="4"/>
        </w:numPr>
        <w:tabs>
          <w:tab w:val="left" w:pos="1197"/>
        </w:tabs>
        <w:spacing w:before="5" w:line="208" w:lineRule="auto"/>
        <w:ind w:right="1543"/>
      </w:pPr>
      <w:proofErr w:type="gramStart"/>
      <w:r>
        <w:t>the</w:t>
      </w:r>
      <w:proofErr w:type="gramEnd"/>
      <w:r>
        <w:rPr>
          <w:spacing w:val="-2"/>
        </w:rPr>
        <w:t xml:space="preserve"> </w:t>
      </w:r>
      <w:r>
        <w:t>Computer</w:t>
      </w:r>
      <w:r>
        <w:rPr>
          <w:spacing w:val="-2"/>
        </w:rPr>
        <w:t xml:space="preserve"> </w:t>
      </w:r>
      <w:r>
        <w:t>Misuse</w:t>
      </w:r>
      <w:r>
        <w:rPr>
          <w:spacing w:val="-4"/>
        </w:rPr>
        <w:t xml:space="preserve"> </w:t>
      </w:r>
      <w:r>
        <w:t>Act</w:t>
      </w:r>
      <w:r>
        <w:rPr>
          <w:spacing w:val="-2"/>
        </w:rPr>
        <w:t xml:space="preserve"> </w:t>
      </w:r>
      <w:r>
        <w:t>(1990)</w:t>
      </w:r>
      <w:r>
        <w:rPr>
          <w:spacing w:val="-2"/>
        </w:rPr>
        <w:t xml:space="preserve"> </w:t>
      </w:r>
      <w:r>
        <w:t>creates</w:t>
      </w:r>
      <w:r>
        <w:rPr>
          <w:spacing w:val="-5"/>
        </w:rPr>
        <w:t xml:space="preserve"> </w:t>
      </w:r>
      <w:r>
        <w:t>offences</w:t>
      </w:r>
      <w:r>
        <w:rPr>
          <w:spacing w:val="-5"/>
        </w:rPr>
        <w:t xml:space="preserve"> </w:t>
      </w:r>
      <w:r>
        <w:t>of</w:t>
      </w:r>
      <w:r>
        <w:rPr>
          <w:spacing w:val="-3"/>
        </w:rPr>
        <w:t xml:space="preserve"> </w:t>
      </w:r>
      <w:proofErr w:type="spellStart"/>
      <w:r>
        <w:t>una</w:t>
      </w:r>
      <w:r>
        <w:rPr>
          <w:color w:val="00AE50"/>
        </w:rPr>
        <w:t>u</w:t>
      </w:r>
      <w:r>
        <w:t>thorised</w:t>
      </w:r>
      <w:proofErr w:type="spellEnd"/>
      <w:r>
        <w:t xml:space="preserve"> access and </w:t>
      </w:r>
      <w:proofErr w:type="spellStart"/>
      <w:r>
        <w:t>unauthorised</w:t>
      </w:r>
      <w:proofErr w:type="spellEnd"/>
      <w:r>
        <w:t xml:space="preserve"> modification of computers and data</w:t>
      </w:r>
    </w:p>
    <w:p w14:paraId="53070937" w14:textId="77777777" w:rsidR="00782555" w:rsidRDefault="00000000">
      <w:pPr>
        <w:pStyle w:val="ListParagraph"/>
        <w:numPr>
          <w:ilvl w:val="2"/>
          <w:numId w:val="4"/>
        </w:numPr>
        <w:tabs>
          <w:tab w:val="left" w:pos="1197"/>
        </w:tabs>
        <w:spacing w:before="5" w:line="211" w:lineRule="auto"/>
        <w:ind w:right="822"/>
      </w:pPr>
      <w:proofErr w:type="gramStart"/>
      <w:r>
        <w:t>the</w:t>
      </w:r>
      <w:proofErr w:type="gramEnd"/>
      <w:r>
        <w:t xml:space="preserve"> Regulation of Investigatory Powers Act (2000) controls the interception of traffic on networks. Interception for business purposes, for example the enforcement of acceptable use policies, is covered by the Telecommunications (Lawful Business Practice) (Interception of Communications) Regulations 2000. Other Statutory Instruments and Codes</w:t>
      </w:r>
      <w:r>
        <w:rPr>
          <w:spacing w:val="-5"/>
        </w:rPr>
        <w:t xml:space="preserve"> </w:t>
      </w:r>
      <w:r>
        <w:t>of</w:t>
      </w:r>
      <w:r>
        <w:rPr>
          <w:spacing w:val="-4"/>
        </w:rPr>
        <w:t xml:space="preserve"> </w:t>
      </w:r>
      <w:r>
        <w:t>Practice</w:t>
      </w:r>
      <w:r>
        <w:rPr>
          <w:spacing w:val="-2"/>
        </w:rPr>
        <w:t xml:space="preserve"> </w:t>
      </w:r>
      <w:r>
        <w:t>relating</w:t>
      </w:r>
      <w:r>
        <w:rPr>
          <w:spacing w:val="-3"/>
        </w:rPr>
        <w:t xml:space="preserve"> </w:t>
      </w:r>
      <w:r>
        <w:t>to</w:t>
      </w:r>
      <w:r>
        <w:rPr>
          <w:spacing w:val="-3"/>
        </w:rPr>
        <w:t xml:space="preserve"> </w:t>
      </w:r>
      <w:r>
        <w:t>these</w:t>
      </w:r>
      <w:r>
        <w:rPr>
          <w:spacing w:val="-2"/>
        </w:rPr>
        <w:t xml:space="preserve"> </w:t>
      </w:r>
      <w:r>
        <w:t>Acts</w:t>
      </w:r>
      <w:r>
        <w:rPr>
          <w:spacing w:val="-3"/>
        </w:rPr>
        <w:t xml:space="preserve"> </w:t>
      </w:r>
      <w:r>
        <w:t>and</w:t>
      </w:r>
      <w:r>
        <w:rPr>
          <w:spacing w:val="-5"/>
        </w:rPr>
        <w:t xml:space="preserve"> </w:t>
      </w:r>
      <w:r>
        <w:t>further</w:t>
      </w:r>
      <w:r>
        <w:rPr>
          <w:spacing w:val="-3"/>
        </w:rPr>
        <w:t xml:space="preserve"> </w:t>
      </w:r>
      <w:r>
        <w:t>information</w:t>
      </w:r>
      <w:r>
        <w:rPr>
          <w:spacing w:val="-4"/>
        </w:rPr>
        <w:t xml:space="preserve"> </w:t>
      </w:r>
      <w:r>
        <w:t>needed to support these areas may be found on the Home Office web page</w:t>
      </w:r>
    </w:p>
    <w:p w14:paraId="4FF95C72" w14:textId="77777777" w:rsidR="00782555" w:rsidRDefault="00000000">
      <w:pPr>
        <w:pStyle w:val="ListParagraph"/>
        <w:numPr>
          <w:ilvl w:val="2"/>
          <w:numId w:val="4"/>
        </w:numPr>
        <w:tabs>
          <w:tab w:val="left" w:pos="1197"/>
        </w:tabs>
        <w:spacing w:before="6" w:line="213" w:lineRule="auto"/>
        <w:ind w:right="1358"/>
      </w:pPr>
      <w:proofErr w:type="gramStart"/>
      <w:r>
        <w:t>the</w:t>
      </w:r>
      <w:proofErr w:type="gramEnd"/>
      <w:r>
        <w:rPr>
          <w:spacing w:val="-4"/>
        </w:rPr>
        <w:t xml:space="preserve"> </w:t>
      </w:r>
      <w:r>
        <w:t>Data</w:t>
      </w:r>
      <w:r>
        <w:rPr>
          <w:spacing w:val="-5"/>
        </w:rPr>
        <w:t xml:space="preserve"> </w:t>
      </w:r>
      <w:r>
        <w:t>Protection</w:t>
      </w:r>
      <w:r>
        <w:rPr>
          <w:spacing w:val="-5"/>
        </w:rPr>
        <w:t xml:space="preserve"> </w:t>
      </w:r>
      <w:r>
        <w:t>Act</w:t>
      </w:r>
      <w:r>
        <w:rPr>
          <w:spacing w:val="-4"/>
        </w:rPr>
        <w:t xml:space="preserve"> </w:t>
      </w:r>
      <w:r>
        <w:t>(2018)</w:t>
      </w:r>
      <w:r>
        <w:rPr>
          <w:spacing w:val="-3"/>
        </w:rPr>
        <w:t xml:space="preserve"> </w:t>
      </w:r>
      <w:r>
        <w:t>establishes</w:t>
      </w:r>
      <w:r>
        <w:rPr>
          <w:spacing w:val="-4"/>
        </w:rPr>
        <w:t xml:space="preserve"> </w:t>
      </w:r>
      <w:r>
        <w:t>requirements</w:t>
      </w:r>
      <w:r>
        <w:rPr>
          <w:spacing w:val="-4"/>
        </w:rPr>
        <w:t xml:space="preserve"> </w:t>
      </w:r>
      <w:proofErr w:type="gramStart"/>
      <w:r>
        <w:t>on</w:t>
      </w:r>
      <w:proofErr w:type="gramEnd"/>
      <w:r>
        <w:rPr>
          <w:spacing w:val="-5"/>
        </w:rPr>
        <w:t xml:space="preserve"> </w:t>
      </w:r>
      <w:r>
        <w:t xml:space="preserve">anyone holding personal data on a computer or any other </w:t>
      </w:r>
      <w:proofErr w:type="spellStart"/>
      <w:r>
        <w:t>organised</w:t>
      </w:r>
      <w:proofErr w:type="spellEnd"/>
      <w:r>
        <w:t xml:space="preserve"> filing </w:t>
      </w:r>
      <w:r>
        <w:rPr>
          <w:spacing w:val="-2"/>
        </w:rPr>
        <w:t>system</w:t>
      </w:r>
    </w:p>
    <w:p w14:paraId="2C5C569C" w14:textId="77777777" w:rsidR="00782555" w:rsidRDefault="00000000">
      <w:pPr>
        <w:pStyle w:val="ListParagraph"/>
        <w:numPr>
          <w:ilvl w:val="2"/>
          <w:numId w:val="4"/>
        </w:numPr>
        <w:tabs>
          <w:tab w:val="left" w:pos="1197"/>
        </w:tabs>
        <w:spacing w:line="213" w:lineRule="auto"/>
        <w:ind w:right="1436"/>
      </w:pPr>
      <w:r>
        <w:t>the</w:t>
      </w:r>
      <w:r>
        <w:rPr>
          <w:spacing w:val="-3"/>
        </w:rPr>
        <w:t xml:space="preserve"> </w:t>
      </w:r>
      <w:r>
        <w:t>Anti-Terrorism,</w:t>
      </w:r>
      <w:r>
        <w:rPr>
          <w:spacing w:val="-2"/>
        </w:rPr>
        <w:t xml:space="preserve"> </w:t>
      </w:r>
      <w:r>
        <w:t>Crime</w:t>
      </w:r>
      <w:r>
        <w:rPr>
          <w:spacing w:val="-2"/>
        </w:rPr>
        <w:t xml:space="preserve"> </w:t>
      </w:r>
      <w:r>
        <w:t>and</w:t>
      </w:r>
      <w:r>
        <w:rPr>
          <w:spacing w:val="-7"/>
        </w:rPr>
        <w:t xml:space="preserve"> </w:t>
      </w:r>
      <w:r>
        <w:t>Security</w:t>
      </w:r>
      <w:r>
        <w:rPr>
          <w:spacing w:val="-3"/>
        </w:rPr>
        <w:t xml:space="preserve"> </w:t>
      </w:r>
      <w:r>
        <w:t>Act</w:t>
      </w:r>
      <w:r>
        <w:rPr>
          <w:spacing w:val="-4"/>
        </w:rPr>
        <w:t xml:space="preserve"> </w:t>
      </w:r>
      <w:r>
        <w:t>(2001)</w:t>
      </w:r>
      <w:r>
        <w:rPr>
          <w:spacing w:val="-1"/>
        </w:rPr>
        <w:t xml:space="preserve"> </w:t>
      </w:r>
      <w:proofErr w:type="gramStart"/>
      <w:r>
        <w:t>creates</w:t>
      </w:r>
      <w:proofErr w:type="gramEnd"/>
      <w:r>
        <w:rPr>
          <w:spacing w:val="-3"/>
        </w:rPr>
        <w:t xml:space="preserve"> </w:t>
      </w:r>
      <w:r>
        <w:t>a</w:t>
      </w:r>
      <w:r>
        <w:rPr>
          <w:spacing w:val="-4"/>
        </w:rPr>
        <w:t xml:space="preserve"> </w:t>
      </w:r>
      <w:r>
        <w:t>code</w:t>
      </w:r>
      <w:r>
        <w:rPr>
          <w:spacing w:val="-5"/>
        </w:rPr>
        <w:t xml:space="preserve"> </w:t>
      </w:r>
      <w:r>
        <w:t>of practice for retention of communications data</w:t>
      </w:r>
    </w:p>
    <w:p w14:paraId="6D73664D" w14:textId="77777777" w:rsidR="00782555" w:rsidRDefault="00000000">
      <w:pPr>
        <w:pStyle w:val="ListParagraph"/>
        <w:numPr>
          <w:ilvl w:val="2"/>
          <w:numId w:val="4"/>
        </w:numPr>
        <w:tabs>
          <w:tab w:val="left" w:pos="1197"/>
        </w:tabs>
        <w:spacing w:line="211" w:lineRule="auto"/>
        <w:ind w:right="1024"/>
      </w:pPr>
      <w:r>
        <w:t>Under section 26 of the Counterterrorism and Security Act 2015 (the CTSA</w:t>
      </w:r>
      <w:r>
        <w:rPr>
          <w:spacing w:val="-1"/>
        </w:rPr>
        <w:t xml:space="preserve"> </w:t>
      </w:r>
      <w:r>
        <w:t>2015)</w:t>
      </w:r>
      <w:r>
        <w:rPr>
          <w:spacing w:val="-2"/>
        </w:rPr>
        <w:t xml:space="preserve"> </w:t>
      </w:r>
      <w:r>
        <w:t>users</w:t>
      </w:r>
      <w:r>
        <w:rPr>
          <w:spacing w:val="-3"/>
        </w:rPr>
        <w:t xml:space="preserve"> </w:t>
      </w:r>
      <w:r>
        <w:t>must</w:t>
      </w:r>
      <w:r>
        <w:rPr>
          <w:spacing w:val="-2"/>
        </w:rPr>
        <w:t xml:space="preserve"> </w:t>
      </w:r>
      <w:r>
        <w:t>be aware</w:t>
      </w:r>
      <w:r>
        <w:rPr>
          <w:spacing w:val="-1"/>
        </w:rPr>
        <w:t xml:space="preserve"> </w:t>
      </w:r>
      <w:r>
        <w:t>that</w:t>
      </w:r>
      <w:r>
        <w:rPr>
          <w:spacing w:val="-2"/>
        </w:rPr>
        <w:t xml:space="preserve"> </w:t>
      </w:r>
      <w:r>
        <w:t>we have a</w:t>
      </w:r>
      <w:r>
        <w:rPr>
          <w:spacing w:val="-2"/>
        </w:rPr>
        <w:t xml:space="preserve"> </w:t>
      </w:r>
      <w:r>
        <w:t>duty</w:t>
      </w:r>
      <w:r>
        <w:rPr>
          <w:spacing w:val="-1"/>
        </w:rPr>
        <w:t xml:space="preserve"> </w:t>
      </w:r>
      <w:r>
        <w:t>in</w:t>
      </w:r>
      <w:r>
        <w:rPr>
          <w:spacing w:val="-2"/>
        </w:rPr>
        <w:t xml:space="preserve"> </w:t>
      </w:r>
      <w:r>
        <w:t>the</w:t>
      </w:r>
      <w:r>
        <w:rPr>
          <w:spacing w:val="-3"/>
        </w:rPr>
        <w:t xml:space="preserve"> </w:t>
      </w:r>
      <w:r>
        <w:t>exercise of our</w:t>
      </w:r>
      <w:r>
        <w:rPr>
          <w:spacing w:val="-3"/>
        </w:rPr>
        <w:t xml:space="preserve"> </w:t>
      </w:r>
      <w:r>
        <w:t>functions,</w:t>
      </w:r>
      <w:r>
        <w:rPr>
          <w:spacing w:val="-3"/>
        </w:rPr>
        <w:t xml:space="preserve"> </w:t>
      </w:r>
      <w:r>
        <w:t>to</w:t>
      </w:r>
      <w:r>
        <w:rPr>
          <w:spacing w:val="-3"/>
        </w:rPr>
        <w:t xml:space="preserve"> </w:t>
      </w:r>
      <w:r>
        <w:t>have</w:t>
      </w:r>
      <w:r>
        <w:rPr>
          <w:spacing w:val="-5"/>
        </w:rPr>
        <w:t xml:space="preserve"> </w:t>
      </w:r>
      <w:r>
        <w:t>“due</w:t>
      </w:r>
      <w:r>
        <w:rPr>
          <w:spacing w:val="-2"/>
        </w:rPr>
        <w:t xml:space="preserve"> </w:t>
      </w:r>
      <w:r>
        <w:t>regard</w:t>
      </w:r>
      <w:r>
        <w:rPr>
          <w:spacing w:val="-4"/>
        </w:rPr>
        <w:t xml:space="preserve"> </w:t>
      </w:r>
      <w:r>
        <w:t>to</w:t>
      </w:r>
      <w:r>
        <w:rPr>
          <w:spacing w:val="-3"/>
        </w:rPr>
        <w:t xml:space="preserve"> </w:t>
      </w:r>
      <w:r>
        <w:t>the</w:t>
      </w:r>
      <w:r>
        <w:rPr>
          <w:spacing w:val="-2"/>
        </w:rPr>
        <w:t xml:space="preserve"> </w:t>
      </w:r>
      <w:r>
        <w:t>need</w:t>
      </w:r>
      <w:r>
        <w:rPr>
          <w:spacing w:val="-4"/>
        </w:rPr>
        <w:t xml:space="preserve"> </w:t>
      </w:r>
      <w:r>
        <w:t>to</w:t>
      </w:r>
      <w:r>
        <w:rPr>
          <w:spacing w:val="-3"/>
        </w:rPr>
        <w:t xml:space="preserve"> </w:t>
      </w:r>
      <w:r>
        <w:t>prevent</w:t>
      </w:r>
      <w:r>
        <w:rPr>
          <w:spacing w:val="-5"/>
        </w:rPr>
        <w:t xml:space="preserve"> </w:t>
      </w:r>
      <w:r>
        <w:t>people</w:t>
      </w:r>
      <w:r>
        <w:rPr>
          <w:spacing w:val="-2"/>
        </w:rPr>
        <w:t xml:space="preserve"> </w:t>
      </w:r>
      <w:r>
        <w:t>from being drawn into terrorism (Prevent).</w:t>
      </w:r>
    </w:p>
    <w:p w14:paraId="7F288AAF" w14:textId="77777777" w:rsidR="00782555" w:rsidRDefault="00000000">
      <w:pPr>
        <w:pStyle w:val="ListParagraph"/>
        <w:numPr>
          <w:ilvl w:val="1"/>
          <w:numId w:val="4"/>
        </w:numPr>
        <w:tabs>
          <w:tab w:val="left" w:pos="631"/>
        </w:tabs>
        <w:spacing w:before="273" w:line="213" w:lineRule="auto"/>
        <w:ind w:right="1100"/>
      </w:pPr>
      <w:r>
        <w:t>All</w:t>
      </w:r>
      <w:r>
        <w:rPr>
          <w:spacing w:val="-5"/>
        </w:rPr>
        <w:t xml:space="preserve"> </w:t>
      </w:r>
      <w:r>
        <w:t>European</w:t>
      </w:r>
      <w:r>
        <w:rPr>
          <w:spacing w:val="-6"/>
        </w:rPr>
        <w:t xml:space="preserve"> </w:t>
      </w:r>
      <w:r>
        <w:t>laws</w:t>
      </w:r>
      <w:r>
        <w:rPr>
          <w:spacing w:val="-2"/>
        </w:rPr>
        <w:t xml:space="preserve"> </w:t>
      </w:r>
      <w:r>
        <w:t>regarding</w:t>
      </w:r>
      <w:r>
        <w:rPr>
          <w:spacing w:val="-4"/>
        </w:rPr>
        <w:t xml:space="preserve"> </w:t>
      </w:r>
      <w:r>
        <w:t>computer</w:t>
      </w:r>
      <w:r>
        <w:rPr>
          <w:spacing w:val="-6"/>
        </w:rPr>
        <w:t xml:space="preserve"> </w:t>
      </w:r>
      <w:r>
        <w:t>misuse,</w:t>
      </w:r>
      <w:r>
        <w:rPr>
          <w:spacing w:val="-2"/>
        </w:rPr>
        <w:t xml:space="preserve"> </w:t>
      </w:r>
      <w:r>
        <w:t>electronic</w:t>
      </w:r>
      <w:r>
        <w:rPr>
          <w:spacing w:val="-5"/>
        </w:rPr>
        <w:t xml:space="preserve"> </w:t>
      </w:r>
      <w:r>
        <w:t>commerce,</w:t>
      </w:r>
      <w:r>
        <w:rPr>
          <w:spacing w:val="-2"/>
        </w:rPr>
        <w:t xml:space="preserve"> </w:t>
      </w:r>
      <w:r>
        <w:t>data protection, human rights and privacy etc. must also be adhered to.</w:t>
      </w:r>
    </w:p>
    <w:p w14:paraId="515D5F5F" w14:textId="77777777" w:rsidR="00782555" w:rsidRDefault="00782555">
      <w:pPr>
        <w:pStyle w:val="BodyText"/>
        <w:rPr>
          <w:sz w:val="20"/>
        </w:rPr>
      </w:pPr>
    </w:p>
    <w:p w14:paraId="0620ACD6" w14:textId="77777777" w:rsidR="00782555" w:rsidRDefault="00782555">
      <w:pPr>
        <w:pStyle w:val="BodyText"/>
        <w:spacing w:before="9"/>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634DFF13" w14:textId="77777777">
        <w:trPr>
          <w:trHeight w:val="196"/>
        </w:trPr>
        <w:tc>
          <w:tcPr>
            <w:tcW w:w="4875" w:type="dxa"/>
          </w:tcPr>
          <w:p w14:paraId="2E9341BE"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624DF21C"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26704A32" w14:textId="77777777">
        <w:trPr>
          <w:trHeight w:val="191"/>
        </w:trPr>
        <w:tc>
          <w:tcPr>
            <w:tcW w:w="4875" w:type="dxa"/>
          </w:tcPr>
          <w:p w14:paraId="423F731D"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172FF901"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16B0513B" w14:textId="77777777">
        <w:trPr>
          <w:trHeight w:val="194"/>
        </w:trPr>
        <w:tc>
          <w:tcPr>
            <w:tcW w:w="4875" w:type="dxa"/>
          </w:tcPr>
          <w:p w14:paraId="3CDB27CC"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3E928976"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2785E1AB" w14:textId="77777777">
        <w:trPr>
          <w:trHeight w:val="193"/>
        </w:trPr>
        <w:tc>
          <w:tcPr>
            <w:tcW w:w="4875" w:type="dxa"/>
          </w:tcPr>
          <w:p w14:paraId="0529045A"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1198A1DA"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562F1CCF" w14:textId="77777777" w:rsidR="00782555" w:rsidRDefault="00782555">
      <w:pPr>
        <w:pStyle w:val="TableParagraph"/>
        <w:rPr>
          <w:sz w:val="16"/>
        </w:rPr>
        <w:sectPr w:rsidR="00782555">
          <w:footerReference w:type="default" r:id="rId8"/>
          <w:pgSz w:w="11920" w:h="16850"/>
          <w:pgMar w:top="1340" w:right="708" w:bottom="1080" w:left="1275" w:header="0" w:footer="895" w:gutter="0"/>
          <w:pgNumType w:start="2"/>
          <w:cols w:space="720"/>
        </w:sectPr>
      </w:pPr>
    </w:p>
    <w:p w14:paraId="68711A2C" w14:textId="77777777" w:rsidR="00782555" w:rsidRDefault="00000000">
      <w:pPr>
        <w:pStyle w:val="Heading2"/>
        <w:numPr>
          <w:ilvl w:val="0"/>
          <w:numId w:val="4"/>
        </w:numPr>
        <w:tabs>
          <w:tab w:val="left" w:pos="630"/>
        </w:tabs>
        <w:spacing w:before="63"/>
        <w:ind w:left="630" w:hanging="571"/>
        <w:jc w:val="left"/>
        <w:rPr>
          <w:rFonts w:ascii="Verdana"/>
        </w:rPr>
      </w:pPr>
      <w:r>
        <w:lastRenderedPageBreak/>
        <w:t>Purpose</w:t>
      </w:r>
      <w:r>
        <w:rPr>
          <w:spacing w:val="-5"/>
        </w:rPr>
        <w:t xml:space="preserve"> </w:t>
      </w:r>
      <w:r>
        <w:t>of</w:t>
      </w:r>
      <w:r>
        <w:rPr>
          <w:spacing w:val="-2"/>
        </w:rPr>
        <w:t xml:space="preserve"> </w:t>
      </w:r>
      <w:r>
        <w:t>the</w:t>
      </w:r>
      <w:r>
        <w:rPr>
          <w:spacing w:val="-2"/>
        </w:rPr>
        <w:t xml:space="preserve"> Policy</w:t>
      </w:r>
    </w:p>
    <w:p w14:paraId="5605F62E" w14:textId="14B0FE89" w:rsidR="00782555" w:rsidRDefault="004459E3">
      <w:pPr>
        <w:pStyle w:val="ListParagraph"/>
        <w:numPr>
          <w:ilvl w:val="1"/>
          <w:numId w:val="4"/>
        </w:numPr>
        <w:tabs>
          <w:tab w:val="left" w:pos="631"/>
        </w:tabs>
        <w:spacing w:before="273" w:line="211" w:lineRule="auto"/>
        <w:ind w:right="1053"/>
      </w:pPr>
      <w:r>
        <w:t>North Devon College</w:t>
      </w:r>
      <w:r w:rsidR="00000000">
        <w:t>’s</w:t>
      </w:r>
      <w:r w:rsidR="00000000">
        <w:rPr>
          <w:spacing w:val="-2"/>
        </w:rPr>
        <w:t xml:space="preserve"> </w:t>
      </w:r>
      <w:r w:rsidR="00000000">
        <w:t>IT</w:t>
      </w:r>
      <w:r w:rsidR="00000000">
        <w:rPr>
          <w:spacing w:val="-2"/>
        </w:rPr>
        <w:t xml:space="preserve"> </w:t>
      </w:r>
      <w:r w:rsidR="00000000">
        <w:t>resources</w:t>
      </w:r>
      <w:r w:rsidR="00000000">
        <w:rPr>
          <w:spacing w:val="-2"/>
        </w:rPr>
        <w:t xml:space="preserve"> </w:t>
      </w:r>
      <w:r w:rsidR="00000000">
        <w:t>are</w:t>
      </w:r>
      <w:r w:rsidR="00000000">
        <w:rPr>
          <w:spacing w:val="-1"/>
        </w:rPr>
        <w:t xml:space="preserve"> </w:t>
      </w:r>
      <w:r w:rsidR="00000000">
        <w:t>provided</w:t>
      </w:r>
      <w:r w:rsidR="00000000">
        <w:rPr>
          <w:spacing w:val="-3"/>
        </w:rPr>
        <w:t xml:space="preserve"> </w:t>
      </w:r>
      <w:r w:rsidR="00000000">
        <w:t>primarily</w:t>
      </w:r>
      <w:r w:rsidR="00000000">
        <w:rPr>
          <w:spacing w:val="-2"/>
        </w:rPr>
        <w:t xml:space="preserve"> </w:t>
      </w:r>
      <w:r w:rsidR="00000000">
        <w:t>to</w:t>
      </w:r>
      <w:r w:rsidR="00000000">
        <w:rPr>
          <w:spacing w:val="-2"/>
        </w:rPr>
        <w:t xml:space="preserve"> </w:t>
      </w:r>
      <w:r w:rsidR="00000000">
        <w:t>facilitate</w:t>
      </w:r>
      <w:r w:rsidR="00000000">
        <w:rPr>
          <w:spacing w:val="-1"/>
        </w:rPr>
        <w:t xml:space="preserve"> </w:t>
      </w:r>
      <w:r w:rsidR="00000000">
        <w:t>a</w:t>
      </w:r>
      <w:r w:rsidR="00000000">
        <w:rPr>
          <w:spacing w:val="-3"/>
        </w:rPr>
        <w:t xml:space="preserve"> </w:t>
      </w:r>
      <w:r w:rsidR="00000000">
        <w:t>person's</w:t>
      </w:r>
      <w:r w:rsidR="00000000">
        <w:rPr>
          <w:spacing w:val="-5"/>
        </w:rPr>
        <w:t xml:space="preserve"> </w:t>
      </w:r>
      <w:r w:rsidR="00000000">
        <w:t>essential work as an employee or student or other role within the College. No use of any IT service should interfere with another person's duties or studies or any</w:t>
      </w:r>
      <w:r w:rsidR="00000000">
        <w:rPr>
          <w:spacing w:val="-3"/>
        </w:rPr>
        <w:t xml:space="preserve"> </w:t>
      </w:r>
      <w:r w:rsidR="00000000">
        <w:t>other</w:t>
      </w:r>
      <w:r w:rsidR="00000000">
        <w:rPr>
          <w:spacing w:val="-3"/>
        </w:rPr>
        <w:t xml:space="preserve"> </w:t>
      </w:r>
      <w:r w:rsidR="00000000">
        <w:t>person's</w:t>
      </w:r>
      <w:r w:rsidR="00000000">
        <w:rPr>
          <w:spacing w:val="-3"/>
        </w:rPr>
        <w:t xml:space="preserve"> </w:t>
      </w:r>
      <w:r w:rsidR="00000000">
        <w:t>use</w:t>
      </w:r>
      <w:r w:rsidR="00000000">
        <w:rPr>
          <w:spacing w:val="-2"/>
        </w:rPr>
        <w:t xml:space="preserve"> </w:t>
      </w:r>
      <w:r w:rsidR="00000000">
        <w:t>of</w:t>
      </w:r>
      <w:r w:rsidR="00000000">
        <w:rPr>
          <w:spacing w:val="-2"/>
        </w:rPr>
        <w:t xml:space="preserve"> </w:t>
      </w:r>
      <w:r w:rsidR="00000000">
        <w:t>IT</w:t>
      </w:r>
      <w:r w:rsidR="00000000">
        <w:rPr>
          <w:spacing w:val="-3"/>
        </w:rPr>
        <w:t xml:space="preserve"> </w:t>
      </w:r>
      <w:r w:rsidR="00000000">
        <w:t>systems,</w:t>
      </w:r>
      <w:r w:rsidR="00000000">
        <w:rPr>
          <w:spacing w:val="-2"/>
        </w:rPr>
        <w:t xml:space="preserve"> </w:t>
      </w:r>
      <w:r w:rsidR="00000000">
        <w:t>nor</w:t>
      </w:r>
      <w:r w:rsidR="00000000">
        <w:rPr>
          <w:spacing w:val="-3"/>
        </w:rPr>
        <w:t xml:space="preserve"> </w:t>
      </w:r>
      <w:r w:rsidR="00000000">
        <w:t>bring</w:t>
      </w:r>
      <w:r w:rsidR="00000000">
        <w:rPr>
          <w:spacing w:val="-4"/>
        </w:rPr>
        <w:t xml:space="preserve"> </w:t>
      </w:r>
      <w:r>
        <w:t>North Devon College</w:t>
      </w:r>
      <w:r w:rsidR="00000000">
        <w:rPr>
          <w:spacing w:val="-3"/>
        </w:rPr>
        <w:t xml:space="preserve"> </w:t>
      </w:r>
      <w:r w:rsidR="00000000">
        <w:t>into</w:t>
      </w:r>
      <w:r w:rsidR="00000000">
        <w:rPr>
          <w:spacing w:val="-3"/>
        </w:rPr>
        <w:t xml:space="preserve"> </w:t>
      </w:r>
      <w:r w:rsidR="00000000">
        <w:t>disrepute,</w:t>
      </w:r>
      <w:r w:rsidR="00000000">
        <w:rPr>
          <w:spacing w:val="-4"/>
        </w:rPr>
        <w:t xml:space="preserve"> </w:t>
      </w:r>
      <w:r w:rsidR="00000000">
        <w:t>in</w:t>
      </w:r>
      <w:r w:rsidR="00000000">
        <w:rPr>
          <w:spacing w:val="-3"/>
        </w:rPr>
        <w:t xml:space="preserve"> </w:t>
      </w:r>
      <w:r w:rsidR="00000000">
        <w:t xml:space="preserve">any </w:t>
      </w:r>
      <w:r w:rsidR="00000000">
        <w:rPr>
          <w:spacing w:val="-4"/>
        </w:rPr>
        <w:t>way.</w:t>
      </w:r>
    </w:p>
    <w:p w14:paraId="3DC227A4" w14:textId="3571B340" w:rsidR="00782555" w:rsidRDefault="00000000">
      <w:pPr>
        <w:pStyle w:val="ListParagraph"/>
        <w:numPr>
          <w:ilvl w:val="1"/>
          <w:numId w:val="3"/>
        </w:numPr>
        <w:tabs>
          <w:tab w:val="left" w:pos="631"/>
          <w:tab w:val="left" w:pos="3218"/>
          <w:tab w:val="left" w:pos="4509"/>
          <w:tab w:val="left" w:pos="4930"/>
          <w:tab w:val="left" w:pos="5319"/>
          <w:tab w:val="left" w:pos="7388"/>
        </w:tabs>
        <w:spacing w:before="283" w:line="211" w:lineRule="auto"/>
        <w:ind w:right="904"/>
      </w:pPr>
      <w:r>
        <w:t xml:space="preserve">Using </w:t>
      </w:r>
      <w:r w:rsidR="004459E3">
        <w:t>North Devon College</w:t>
      </w:r>
      <w:r>
        <w:t>’s IT facilities, regardless of location accessed</w:t>
      </w:r>
      <w:r>
        <w:tab/>
        <w:t>for non- work-related purposes, such as personal</w:t>
      </w:r>
      <w:r w:rsidR="004459E3">
        <w:t xml:space="preserve"> </w:t>
      </w:r>
      <w:r>
        <w:t>E-mail, shopping or recreational use including</w:t>
      </w:r>
      <w:r>
        <w:rPr>
          <w:spacing w:val="-3"/>
        </w:rPr>
        <w:t xml:space="preserve"> </w:t>
      </w:r>
      <w:r>
        <w:t>social</w:t>
      </w:r>
      <w:r>
        <w:rPr>
          <w:spacing w:val="-3"/>
        </w:rPr>
        <w:t xml:space="preserve"> </w:t>
      </w:r>
      <w:r>
        <w:t>networking</w:t>
      </w:r>
      <w:r>
        <w:rPr>
          <w:spacing w:val="-3"/>
        </w:rPr>
        <w:t xml:space="preserve"> </w:t>
      </w:r>
      <w:proofErr w:type="gramStart"/>
      <w:r>
        <w:t>sites</w:t>
      </w:r>
      <w:proofErr w:type="gramEnd"/>
      <w:r>
        <w:rPr>
          <w:spacing w:val="-2"/>
        </w:rPr>
        <w:t xml:space="preserve"> </w:t>
      </w:r>
      <w:r>
        <w:t>is</w:t>
      </w:r>
      <w:r>
        <w:rPr>
          <w:spacing w:val="-3"/>
        </w:rPr>
        <w:t xml:space="preserve"> </w:t>
      </w:r>
      <w:r>
        <w:t>not</w:t>
      </w:r>
      <w:r>
        <w:rPr>
          <w:spacing w:val="-4"/>
        </w:rPr>
        <w:t xml:space="preserve"> </w:t>
      </w:r>
      <w:r>
        <w:t>considered</w:t>
      </w:r>
      <w:r>
        <w:rPr>
          <w:spacing w:val="-4"/>
        </w:rPr>
        <w:t xml:space="preserve"> </w:t>
      </w:r>
      <w:r>
        <w:t>an</w:t>
      </w:r>
      <w:r>
        <w:rPr>
          <w:spacing w:val="-4"/>
        </w:rPr>
        <w:t xml:space="preserve"> </w:t>
      </w:r>
      <w:r>
        <w:t>automatic</w:t>
      </w:r>
      <w:r>
        <w:rPr>
          <w:spacing w:val="-5"/>
        </w:rPr>
        <w:t xml:space="preserve"> </w:t>
      </w:r>
      <w:r>
        <w:t>or</w:t>
      </w:r>
      <w:r>
        <w:rPr>
          <w:spacing w:val="-3"/>
        </w:rPr>
        <w:t xml:space="preserve"> </w:t>
      </w:r>
      <w:r>
        <w:t>absolute entitlement or right. Whilst it is</w:t>
      </w:r>
      <w:r w:rsidR="004459E3">
        <w:t xml:space="preserve"> </w:t>
      </w:r>
      <w:r>
        <w:t>understood to enhance the overall experience of an employee or student</w:t>
      </w:r>
      <w:r w:rsidR="004459E3">
        <w:t xml:space="preserve"> </w:t>
      </w:r>
      <w:r>
        <w:t xml:space="preserve">priority access to such </w:t>
      </w:r>
      <w:r w:rsidR="004459E3">
        <w:t>North Devon College</w:t>
      </w:r>
      <w:r>
        <w:t xml:space="preserve"> owned facilities will</w:t>
      </w:r>
      <w:r w:rsidR="004459E3">
        <w:t xml:space="preserve"> </w:t>
      </w:r>
      <w:r>
        <w:t xml:space="preserve">always be granted to those needing facilities for academic work or other essential College business. All users must act with caution and remain mindful of the </w:t>
      </w:r>
      <w:proofErr w:type="gramStart"/>
      <w:r>
        <w:t>risks</w:t>
      </w:r>
      <w:proofErr w:type="gramEnd"/>
      <w:r>
        <w:t xml:space="preserve"> internet use may pose to cyber </w:t>
      </w:r>
      <w:r>
        <w:rPr>
          <w:spacing w:val="-2"/>
        </w:rPr>
        <w:t>security,</w:t>
      </w:r>
    </w:p>
    <w:p w14:paraId="5C778BC1" w14:textId="77777777" w:rsidR="00782555" w:rsidRDefault="00000000">
      <w:pPr>
        <w:pStyle w:val="ListParagraph"/>
        <w:numPr>
          <w:ilvl w:val="1"/>
          <w:numId w:val="3"/>
        </w:numPr>
        <w:tabs>
          <w:tab w:val="left" w:pos="631"/>
        </w:tabs>
        <w:spacing w:before="288" w:line="211" w:lineRule="auto"/>
        <w:ind w:right="840"/>
      </w:pPr>
      <w:r>
        <w:t xml:space="preserve">All users must correctly </w:t>
      </w:r>
      <w:proofErr w:type="gramStart"/>
      <w:r>
        <w:t>identify themselves at all times</w:t>
      </w:r>
      <w:proofErr w:type="gramEnd"/>
      <w:r>
        <w:t>. A user must not masquerade as another, withhold their identity or tamper with audit trails. A user must take all reasonable precautions to protect their resources and the property</w:t>
      </w:r>
      <w:r>
        <w:rPr>
          <w:spacing w:val="-5"/>
        </w:rPr>
        <w:t xml:space="preserve"> </w:t>
      </w:r>
      <w:r>
        <w:t>of</w:t>
      </w:r>
      <w:r>
        <w:rPr>
          <w:spacing w:val="-3"/>
        </w:rPr>
        <w:t xml:space="preserve"> </w:t>
      </w:r>
      <w:r>
        <w:t>the</w:t>
      </w:r>
      <w:r>
        <w:rPr>
          <w:spacing w:val="-4"/>
        </w:rPr>
        <w:t xml:space="preserve"> </w:t>
      </w:r>
      <w:r>
        <w:t>college.</w:t>
      </w:r>
      <w:r>
        <w:rPr>
          <w:spacing w:val="-1"/>
        </w:rPr>
        <w:t xml:space="preserve"> </w:t>
      </w:r>
      <w:proofErr w:type="gramStart"/>
      <w:r>
        <w:t>In</w:t>
      </w:r>
      <w:r>
        <w:rPr>
          <w:spacing w:val="-3"/>
        </w:rPr>
        <w:t xml:space="preserve"> </w:t>
      </w:r>
      <w:r>
        <w:t>particular,</w:t>
      </w:r>
      <w:r>
        <w:rPr>
          <w:spacing w:val="-1"/>
        </w:rPr>
        <w:t xml:space="preserve"> </w:t>
      </w:r>
      <w:r>
        <w:t>passwords</w:t>
      </w:r>
      <w:proofErr w:type="gramEnd"/>
      <w:r>
        <w:rPr>
          <w:spacing w:val="-2"/>
        </w:rPr>
        <w:t xml:space="preserve"> </w:t>
      </w:r>
      <w:r>
        <w:t>used</w:t>
      </w:r>
      <w:r>
        <w:rPr>
          <w:spacing w:val="-6"/>
        </w:rPr>
        <w:t xml:space="preserve"> </w:t>
      </w:r>
      <w:r>
        <w:t>must</w:t>
      </w:r>
      <w:r>
        <w:rPr>
          <w:spacing w:val="-3"/>
        </w:rPr>
        <w:t xml:space="preserve"> </w:t>
      </w:r>
      <w:r>
        <w:t>adhere</w:t>
      </w:r>
      <w:r>
        <w:rPr>
          <w:spacing w:val="-1"/>
        </w:rPr>
        <w:t xml:space="preserve"> </w:t>
      </w:r>
      <w:r>
        <w:t>to</w:t>
      </w:r>
      <w:r>
        <w:rPr>
          <w:spacing w:val="-2"/>
        </w:rPr>
        <w:t xml:space="preserve"> </w:t>
      </w:r>
      <w:r>
        <w:t>current password policy and practice. Advice on what constitutes a good password may be obtained from IT Services web pages. This advice must be followed: failure to do so may be regarded as a breach of this policy.</w:t>
      </w:r>
    </w:p>
    <w:p w14:paraId="71394865" w14:textId="77777777" w:rsidR="00782555" w:rsidRDefault="00000000">
      <w:pPr>
        <w:pStyle w:val="ListParagraph"/>
        <w:numPr>
          <w:ilvl w:val="1"/>
          <w:numId w:val="3"/>
        </w:numPr>
        <w:tabs>
          <w:tab w:val="left" w:pos="630"/>
        </w:tabs>
        <w:spacing w:before="258"/>
        <w:ind w:left="630" w:hanging="571"/>
      </w:pPr>
      <w:r>
        <w:t>Personal</w:t>
      </w:r>
      <w:r>
        <w:rPr>
          <w:spacing w:val="-5"/>
        </w:rPr>
        <w:t xml:space="preserve"> </w:t>
      </w:r>
      <w:r>
        <w:t>Devices</w:t>
      </w:r>
      <w:r>
        <w:rPr>
          <w:spacing w:val="-5"/>
        </w:rPr>
        <w:t xml:space="preserve"> </w:t>
      </w:r>
      <w:r>
        <w:rPr>
          <w:spacing w:val="-2"/>
        </w:rPr>
        <w:t>(Mobility)</w:t>
      </w:r>
    </w:p>
    <w:p w14:paraId="3D9B505D" w14:textId="77777777" w:rsidR="00782555" w:rsidRDefault="00000000">
      <w:pPr>
        <w:pStyle w:val="ListParagraph"/>
        <w:numPr>
          <w:ilvl w:val="2"/>
          <w:numId w:val="3"/>
        </w:numPr>
        <w:tabs>
          <w:tab w:val="left" w:pos="1660"/>
        </w:tabs>
        <w:spacing w:before="251"/>
      </w:pPr>
      <w:r>
        <w:t>Personal</w:t>
      </w:r>
      <w:r>
        <w:rPr>
          <w:spacing w:val="-6"/>
        </w:rPr>
        <w:t xml:space="preserve"> </w:t>
      </w:r>
      <w:r>
        <w:rPr>
          <w:spacing w:val="-2"/>
        </w:rPr>
        <w:t>Device</w:t>
      </w:r>
    </w:p>
    <w:p w14:paraId="0A66DB6D" w14:textId="77777777" w:rsidR="00782555" w:rsidRDefault="00000000">
      <w:pPr>
        <w:pStyle w:val="BodyText"/>
        <w:spacing w:before="263" w:line="211" w:lineRule="auto"/>
        <w:ind w:left="631" w:right="878"/>
      </w:pPr>
      <w:r>
        <w:t>Any</w:t>
      </w:r>
      <w:r>
        <w:rPr>
          <w:spacing w:val="-3"/>
        </w:rPr>
        <w:t xml:space="preserve"> </w:t>
      </w:r>
      <w:r>
        <w:t>Devices</w:t>
      </w:r>
      <w:r>
        <w:rPr>
          <w:spacing w:val="-3"/>
        </w:rPr>
        <w:t xml:space="preserve"> </w:t>
      </w:r>
      <w:r>
        <w:t>not</w:t>
      </w:r>
      <w:r>
        <w:rPr>
          <w:spacing w:val="-4"/>
        </w:rPr>
        <w:t xml:space="preserve"> </w:t>
      </w:r>
      <w:r>
        <w:t>managed</w:t>
      </w:r>
      <w:r>
        <w:rPr>
          <w:spacing w:val="-4"/>
        </w:rPr>
        <w:t xml:space="preserve"> </w:t>
      </w:r>
      <w:r>
        <w:t>by</w:t>
      </w:r>
      <w:r>
        <w:rPr>
          <w:spacing w:val="-3"/>
        </w:rPr>
        <w:t xml:space="preserve"> </w:t>
      </w:r>
      <w:r>
        <w:t>IT</w:t>
      </w:r>
      <w:r>
        <w:rPr>
          <w:spacing w:val="-5"/>
        </w:rPr>
        <w:t xml:space="preserve"> </w:t>
      </w:r>
      <w:r>
        <w:t>Services</w:t>
      </w:r>
      <w:r>
        <w:rPr>
          <w:spacing w:val="-3"/>
        </w:rPr>
        <w:t xml:space="preserve"> </w:t>
      </w:r>
      <w:r>
        <w:t>are</w:t>
      </w:r>
      <w:r>
        <w:rPr>
          <w:spacing w:val="-2"/>
        </w:rPr>
        <w:t xml:space="preserve"> </w:t>
      </w:r>
      <w:r>
        <w:t>defined</w:t>
      </w:r>
      <w:r>
        <w:rPr>
          <w:spacing w:val="-4"/>
        </w:rPr>
        <w:t xml:space="preserve"> </w:t>
      </w:r>
      <w:r>
        <w:t>as</w:t>
      </w:r>
      <w:r>
        <w:rPr>
          <w:spacing w:val="-3"/>
        </w:rPr>
        <w:t xml:space="preserve"> </w:t>
      </w:r>
      <w:r>
        <w:t>a</w:t>
      </w:r>
      <w:r>
        <w:rPr>
          <w:spacing w:val="-4"/>
        </w:rPr>
        <w:t xml:space="preserve"> </w:t>
      </w:r>
      <w:r>
        <w:t>Personal</w:t>
      </w:r>
      <w:r>
        <w:rPr>
          <w:spacing w:val="-3"/>
        </w:rPr>
        <w:t xml:space="preserve"> </w:t>
      </w:r>
      <w:r>
        <w:t>Device and users are required to follow some basic security requirements when connecting to the College Network:</w:t>
      </w:r>
    </w:p>
    <w:p w14:paraId="26FC9DB2" w14:textId="4B8C824C" w:rsidR="00782555" w:rsidRDefault="00000000">
      <w:pPr>
        <w:pStyle w:val="ListParagraph"/>
        <w:numPr>
          <w:ilvl w:val="3"/>
          <w:numId w:val="3"/>
        </w:numPr>
        <w:tabs>
          <w:tab w:val="left" w:pos="1197"/>
        </w:tabs>
        <w:spacing w:before="83" w:line="211" w:lineRule="auto"/>
        <w:ind w:right="1242"/>
        <w:jc w:val="both"/>
      </w:pPr>
      <w:r>
        <w:t xml:space="preserve">Users must ensure that all the most recent operating system and application security related patches, fixes and updates have been installed on their personal devices prior to accessing the </w:t>
      </w:r>
      <w:r w:rsidR="004459E3">
        <w:t>North Devon College</w:t>
      </w:r>
      <w:r>
        <w:t xml:space="preserve"> </w:t>
      </w:r>
      <w:r>
        <w:rPr>
          <w:spacing w:val="-2"/>
        </w:rPr>
        <w:t>network.</w:t>
      </w:r>
    </w:p>
    <w:p w14:paraId="443A78E0" w14:textId="77777777" w:rsidR="00782555" w:rsidRDefault="00000000">
      <w:pPr>
        <w:pStyle w:val="ListParagraph"/>
        <w:numPr>
          <w:ilvl w:val="3"/>
          <w:numId w:val="3"/>
        </w:numPr>
        <w:tabs>
          <w:tab w:val="left" w:pos="1197"/>
        </w:tabs>
        <w:spacing w:before="10" w:line="213" w:lineRule="auto"/>
        <w:ind w:right="850"/>
        <w:jc w:val="both"/>
      </w:pPr>
      <w:r>
        <w:t>Users</w:t>
      </w:r>
      <w:r>
        <w:rPr>
          <w:spacing w:val="-11"/>
        </w:rPr>
        <w:t xml:space="preserve"> </w:t>
      </w:r>
      <w:proofErr w:type="gramStart"/>
      <w:r>
        <w:t>are</w:t>
      </w:r>
      <w:r>
        <w:rPr>
          <w:spacing w:val="80"/>
        </w:rPr>
        <w:t xml:space="preserve">  </w:t>
      </w:r>
      <w:r>
        <w:t>expected</w:t>
      </w:r>
      <w:proofErr w:type="gramEnd"/>
      <w:r>
        <w:rPr>
          <w:spacing w:val="-14"/>
        </w:rPr>
        <w:t xml:space="preserve"> </w:t>
      </w:r>
      <w:r>
        <w:t>to</w:t>
      </w:r>
      <w:r>
        <w:rPr>
          <w:spacing w:val="-11"/>
        </w:rPr>
        <w:t xml:space="preserve"> </w:t>
      </w:r>
      <w:r>
        <w:t>install</w:t>
      </w:r>
      <w:r>
        <w:rPr>
          <w:spacing w:val="-10"/>
        </w:rPr>
        <w:t xml:space="preserve"> </w:t>
      </w:r>
      <w:r>
        <w:t>Antivirus</w:t>
      </w:r>
      <w:r>
        <w:rPr>
          <w:spacing w:val="-11"/>
        </w:rPr>
        <w:t xml:space="preserve"> </w:t>
      </w:r>
      <w:r>
        <w:t>software</w:t>
      </w:r>
      <w:r>
        <w:rPr>
          <w:spacing w:val="-11"/>
        </w:rPr>
        <w:t xml:space="preserve"> </w:t>
      </w:r>
      <w:r>
        <w:t>on</w:t>
      </w:r>
      <w:r>
        <w:rPr>
          <w:spacing w:val="-12"/>
        </w:rPr>
        <w:t xml:space="preserve"> </w:t>
      </w:r>
      <w:proofErr w:type="gramStart"/>
      <w:r>
        <w:t>all</w:t>
      </w:r>
      <w:r>
        <w:rPr>
          <w:spacing w:val="-11"/>
        </w:rPr>
        <w:t xml:space="preserve"> </w:t>
      </w:r>
      <w:r>
        <w:t>of</w:t>
      </w:r>
      <w:proofErr w:type="gramEnd"/>
      <w:r>
        <w:rPr>
          <w:spacing w:val="-12"/>
        </w:rPr>
        <w:t xml:space="preserve"> </w:t>
      </w:r>
      <w:r>
        <w:t>their</w:t>
      </w:r>
      <w:r>
        <w:rPr>
          <w:spacing w:val="-11"/>
        </w:rPr>
        <w:t xml:space="preserve"> </w:t>
      </w:r>
      <w:r>
        <w:t>personal devices and to keep this up to date with the latest virus definitions.</w:t>
      </w:r>
    </w:p>
    <w:p w14:paraId="123C0098" w14:textId="77777777" w:rsidR="00782555" w:rsidRDefault="00000000">
      <w:pPr>
        <w:pStyle w:val="ListParagraph"/>
        <w:numPr>
          <w:ilvl w:val="2"/>
          <w:numId w:val="3"/>
        </w:numPr>
        <w:tabs>
          <w:tab w:val="left" w:pos="1660"/>
        </w:tabs>
        <w:spacing w:before="259"/>
      </w:pPr>
      <w:r>
        <w:t>Personal</w:t>
      </w:r>
      <w:r>
        <w:rPr>
          <w:spacing w:val="-4"/>
        </w:rPr>
        <w:t xml:space="preserve"> </w:t>
      </w:r>
      <w:r>
        <w:rPr>
          <w:spacing w:val="-5"/>
        </w:rPr>
        <w:t>Use</w:t>
      </w:r>
    </w:p>
    <w:p w14:paraId="22EF8B2E" w14:textId="77777777" w:rsidR="00782555" w:rsidRDefault="00000000">
      <w:pPr>
        <w:pStyle w:val="BodyText"/>
        <w:spacing w:before="263" w:line="211" w:lineRule="auto"/>
        <w:ind w:left="631" w:right="1307"/>
        <w:jc w:val="both"/>
      </w:pPr>
      <w:r>
        <w:t>Where a</w:t>
      </w:r>
      <w:r>
        <w:rPr>
          <w:spacing w:val="-1"/>
        </w:rPr>
        <w:t xml:space="preserve"> </w:t>
      </w:r>
      <w:r>
        <w:t>personal device</w:t>
      </w:r>
      <w:r>
        <w:rPr>
          <w:spacing w:val="-2"/>
        </w:rPr>
        <w:t xml:space="preserve"> </w:t>
      </w:r>
      <w:r>
        <w:t>is connected</w:t>
      </w:r>
      <w:r>
        <w:rPr>
          <w:spacing w:val="-1"/>
        </w:rPr>
        <w:t xml:space="preserve"> </w:t>
      </w:r>
      <w:r>
        <w:t>to the college network</w:t>
      </w:r>
      <w:r>
        <w:rPr>
          <w:spacing w:val="-3"/>
        </w:rPr>
        <w:t xml:space="preserve"> </w:t>
      </w:r>
      <w:r>
        <w:t>or</w:t>
      </w:r>
      <w:r>
        <w:rPr>
          <w:spacing w:val="-3"/>
        </w:rPr>
        <w:t xml:space="preserve"> </w:t>
      </w:r>
      <w:r>
        <w:t>where a college</w:t>
      </w:r>
      <w:r>
        <w:rPr>
          <w:spacing w:val="-4"/>
        </w:rPr>
        <w:t xml:space="preserve"> </w:t>
      </w:r>
      <w:r>
        <w:t>email</w:t>
      </w:r>
      <w:r>
        <w:rPr>
          <w:spacing w:val="-2"/>
        </w:rPr>
        <w:t xml:space="preserve"> </w:t>
      </w:r>
      <w:r>
        <w:t>or</w:t>
      </w:r>
      <w:r>
        <w:rPr>
          <w:spacing w:val="-2"/>
        </w:rPr>
        <w:t xml:space="preserve"> </w:t>
      </w:r>
      <w:r>
        <w:t>social</w:t>
      </w:r>
      <w:r>
        <w:rPr>
          <w:spacing w:val="-4"/>
        </w:rPr>
        <w:t xml:space="preserve"> </w:t>
      </w:r>
      <w:r>
        <w:t>media</w:t>
      </w:r>
      <w:r>
        <w:rPr>
          <w:spacing w:val="-2"/>
        </w:rPr>
        <w:t xml:space="preserve"> </w:t>
      </w:r>
      <w:r>
        <w:t>account</w:t>
      </w:r>
      <w:r>
        <w:rPr>
          <w:spacing w:val="-3"/>
        </w:rPr>
        <w:t xml:space="preserve"> </w:t>
      </w:r>
      <w:r>
        <w:t>is</w:t>
      </w:r>
      <w:r>
        <w:rPr>
          <w:spacing w:val="-4"/>
        </w:rPr>
        <w:t xml:space="preserve"> </w:t>
      </w:r>
      <w:r>
        <w:t>used;</w:t>
      </w:r>
      <w:r>
        <w:rPr>
          <w:spacing w:val="-2"/>
        </w:rPr>
        <w:t xml:space="preserve"> </w:t>
      </w:r>
      <w:r>
        <w:t>this</w:t>
      </w:r>
      <w:r>
        <w:rPr>
          <w:spacing w:val="-2"/>
        </w:rPr>
        <w:t xml:space="preserve"> </w:t>
      </w:r>
      <w:r>
        <w:t>shall</w:t>
      </w:r>
      <w:r>
        <w:rPr>
          <w:spacing w:val="-2"/>
        </w:rPr>
        <w:t xml:space="preserve"> </w:t>
      </w:r>
      <w:r>
        <w:t>be</w:t>
      </w:r>
      <w:r>
        <w:rPr>
          <w:spacing w:val="-2"/>
        </w:rPr>
        <w:t xml:space="preserve"> </w:t>
      </w:r>
      <w:r>
        <w:t>deemed</w:t>
      </w:r>
      <w:r>
        <w:rPr>
          <w:spacing w:val="-3"/>
        </w:rPr>
        <w:t xml:space="preserve"> </w:t>
      </w:r>
      <w:r>
        <w:t>to</w:t>
      </w:r>
      <w:r>
        <w:rPr>
          <w:spacing w:val="-2"/>
        </w:rPr>
        <w:t xml:space="preserve"> </w:t>
      </w:r>
      <w:r>
        <w:t>be college use not personal use and the IT security policy shall apply in full.</w:t>
      </w:r>
    </w:p>
    <w:p w14:paraId="5ABB33E2" w14:textId="043D5045" w:rsidR="00782555" w:rsidRDefault="00000000">
      <w:pPr>
        <w:pStyle w:val="BodyText"/>
        <w:spacing w:before="270" w:line="213" w:lineRule="auto"/>
        <w:ind w:left="631" w:right="764"/>
      </w:pPr>
      <w:r>
        <w:t>Use</w:t>
      </w:r>
      <w:r>
        <w:rPr>
          <w:spacing w:val="-4"/>
        </w:rPr>
        <w:t xml:space="preserve"> </w:t>
      </w:r>
      <w:r>
        <w:t>of</w:t>
      </w:r>
      <w:r>
        <w:rPr>
          <w:spacing w:val="-3"/>
        </w:rPr>
        <w:t xml:space="preserve"> </w:t>
      </w:r>
      <w:r w:rsidR="004459E3">
        <w:t>North Devon College</w:t>
      </w:r>
      <w:r>
        <w:rPr>
          <w:spacing w:val="-4"/>
        </w:rPr>
        <w:t xml:space="preserve"> </w:t>
      </w:r>
      <w:r>
        <w:t>email</w:t>
      </w:r>
      <w:r>
        <w:rPr>
          <w:spacing w:val="-1"/>
        </w:rPr>
        <w:t xml:space="preserve"> </w:t>
      </w:r>
      <w:r>
        <w:t>accounts</w:t>
      </w:r>
      <w:r>
        <w:rPr>
          <w:spacing w:val="-5"/>
        </w:rPr>
        <w:t xml:space="preserve"> </w:t>
      </w:r>
      <w:r>
        <w:t>should</w:t>
      </w:r>
      <w:r>
        <w:rPr>
          <w:spacing w:val="-3"/>
        </w:rPr>
        <w:t xml:space="preserve"> </w:t>
      </w:r>
      <w:r>
        <w:t>not, therefore,</w:t>
      </w:r>
      <w:r>
        <w:rPr>
          <w:spacing w:val="-1"/>
        </w:rPr>
        <w:t xml:space="preserve"> </w:t>
      </w:r>
      <w:r>
        <w:t>be</w:t>
      </w:r>
      <w:r>
        <w:rPr>
          <w:spacing w:val="-1"/>
        </w:rPr>
        <w:t xml:space="preserve"> </w:t>
      </w:r>
      <w:r>
        <w:t>used</w:t>
      </w:r>
      <w:r>
        <w:rPr>
          <w:spacing w:val="-2"/>
        </w:rPr>
        <w:t xml:space="preserve"> </w:t>
      </w:r>
      <w:r>
        <w:t>for</w:t>
      </w:r>
      <w:r>
        <w:rPr>
          <w:spacing w:val="-2"/>
        </w:rPr>
        <w:t xml:space="preserve"> </w:t>
      </w:r>
      <w:r>
        <w:t>registering</w:t>
      </w:r>
      <w:r>
        <w:rPr>
          <w:spacing w:val="-5"/>
        </w:rPr>
        <w:t xml:space="preserve"> </w:t>
      </w:r>
      <w:r>
        <w:t>on web sites that do not have a direct relevance or direct need to the business</w:t>
      </w:r>
    </w:p>
    <w:p w14:paraId="5AC24C94" w14:textId="77777777" w:rsidR="00782555" w:rsidRDefault="00782555">
      <w:pPr>
        <w:pStyle w:val="BodyText"/>
        <w:spacing w:before="184"/>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6208C349" w14:textId="77777777">
        <w:trPr>
          <w:trHeight w:val="196"/>
        </w:trPr>
        <w:tc>
          <w:tcPr>
            <w:tcW w:w="4875" w:type="dxa"/>
          </w:tcPr>
          <w:p w14:paraId="6B009DAF"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11AE2D33"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1F30EA19" w14:textId="77777777">
        <w:trPr>
          <w:trHeight w:val="191"/>
        </w:trPr>
        <w:tc>
          <w:tcPr>
            <w:tcW w:w="4875" w:type="dxa"/>
          </w:tcPr>
          <w:p w14:paraId="0538A57C"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693130FB"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5FC94707" w14:textId="77777777">
        <w:trPr>
          <w:trHeight w:val="194"/>
        </w:trPr>
        <w:tc>
          <w:tcPr>
            <w:tcW w:w="4875" w:type="dxa"/>
          </w:tcPr>
          <w:p w14:paraId="32917D8D"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128A541B"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77BF3E29" w14:textId="77777777">
        <w:trPr>
          <w:trHeight w:val="193"/>
        </w:trPr>
        <w:tc>
          <w:tcPr>
            <w:tcW w:w="4875" w:type="dxa"/>
          </w:tcPr>
          <w:p w14:paraId="47B6D2BA"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4BBEF4B9"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7EC0ACBE" w14:textId="77777777" w:rsidR="00782555" w:rsidRDefault="00782555">
      <w:pPr>
        <w:pStyle w:val="TableParagraph"/>
        <w:rPr>
          <w:sz w:val="16"/>
        </w:rPr>
        <w:sectPr w:rsidR="00782555">
          <w:pgSz w:w="11920" w:h="16850"/>
          <w:pgMar w:top="1060" w:right="708" w:bottom="1080" w:left="1275" w:header="0" w:footer="895" w:gutter="0"/>
          <w:cols w:space="720"/>
        </w:sectPr>
      </w:pPr>
    </w:p>
    <w:p w14:paraId="40AFECFC" w14:textId="77777777" w:rsidR="00782555" w:rsidRDefault="00000000">
      <w:pPr>
        <w:pStyle w:val="BodyText"/>
        <w:spacing w:before="74" w:line="213" w:lineRule="auto"/>
        <w:ind w:left="631" w:right="550"/>
      </w:pPr>
      <w:r>
        <w:lastRenderedPageBreak/>
        <w:t>e.g.</w:t>
      </w:r>
      <w:r>
        <w:rPr>
          <w:spacing w:val="-1"/>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when</w:t>
      </w:r>
      <w:r>
        <w:rPr>
          <w:spacing w:val="-3"/>
        </w:rPr>
        <w:t xml:space="preserve"> </w:t>
      </w:r>
      <w:r>
        <w:t>buying</w:t>
      </w:r>
      <w:r>
        <w:rPr>
          <w:spacing w:val="-2"/>
        </w:rPr>
        <w:t xml:space="preserve"> </w:t>
      </w:r>
      <w:r>
        <w:t>for</w:t>
      </w:r>
      <w:r>
        <w:rPr>
          <w:spacing w:val="-2"/>
        </w:rPr>
        <w:t xml:space="preserve"> </w:t>
      </w:r>
      <w:r>
        <w:t>personal</w:t>
      </w:r>
      <w:r>
        <w:rPr>
          <w:spacing w:val="-2"/>
        </w:rPr>
        <w:t xml:space="preserve"> </w:t>
      </w:r>
      <w:r>
        <w:t>purposes</w:t>
      </w:r>
      <w:r>
        <w:rPr>
          <w:spacing w:val="-2"/>
        </w:rPr>
        <w:t xml:space="preserve"> </w:t>
      </w:r>
      <w:r>
        <w:t>from</w:t>
      </w:r>
      <w:r>
        <w:rPr>
          <w:spacing w:val="-4"/>
        </w:rPr>
        <w:t xml:space="preserve"> </w:t>
      </w:r>
      <w:r>
        <w:t>Amazon</w:t>
      </w:r>
      <w:r>
        <w:rPr>
          <w:spacing w:val="-3"/>
        </w:rPr>
        <w:t xml:space="preserve"> </w:t>
      </w:r>
      <w:r>
        <w:t xml:space="preserve">or </w:t>
      </w:r>
      <w:proofErr w:type="spellStart"/>
      <w:r>
        <w:rPr>
          <w:spacing w:val="-2"/>
        </w:rPr>
        <w:t>EBay</w:t>
      </w:r>
      <w:proofErr w:type="spellEnd"/>
      <w:r>
        <w:rPr>
          <w:spacing w:val="-2"/>
        </w:rPr>
        <w:t>.</w:t>
      </w:r>
    </w:p>
    <w:p w14:paraId="3823520B" w14:textId="77777777" w:rsidR="00782555" w:rsidRDefault="00000000">
      <w:pPr>
        <w:pStyle w:val="Heading2"/>
        <w:numPr>
          <w:ilvl w:val="0"/>
          <w:numId w:val="4"/>
        </w:numPr>
        <w:tabs>
          <w:tab w:val="left" w:pos="630"/>
        </w:tabs>
        <w:spacing w:before="247"/>
        <w:ind w:left="630" w:hanging="571"/>
        <w:jc w:val="left"/>
        <w:rPr>
          <w:rFonts w:ascii="Verdana"/>
        </w:rPr>
      </w:pPr>
      <w:r>
        <w:t>User</w:t>
      </w:r>
      <w:r>
        <w:rPr>
          <w:spacing w:val="-4"/>
        </w:rPr>
        <w:t xml:space="preserve"> </w:t>
      </w:r>
      <w:r>
        <w:t>Access</w:t>
      </w:r>
      <w:r>
        <w:rPr>
          <w:spacing w:val="-4"/>
        </w:rPr>
        <w:t xml:space="preserve"> </w:t>
      </w:r>
      <w:r>
        <w:rPr>
          <w:spacing w:val="-2"/>
        </w:rPr>
        <w:t>Management</w:t>
      </w:r>
    </w:p>
    <w:p w14:paraId="3E0F4950" w14:textId="77777777" w:rsidR="00782555" w:rsidRDefault="00000000">
      <w:pPr>
        <w:pStyle w:val="ListParagraph"/>
        <w:numPr>
          <w:ilvl w:val="1"/>
          <w:numId w:val="4"/>
        </w:numPr>
        <w:tabs>
          <w:tab w:val="left" w:pos="631"/>
        </w:tabs>
        <w:spacing w:before="280" w:line="213" w:lineRule="auto"/>
        <w:ind w:right="2018"/>
      </w:pPr>
      <w:r>
        <w:t>User</w:t>
      </w:r>
      <w:r>
        <w:rPr>
          <w:spacing w:val="-3"/>
        </w:rPr>
        <w:t xml:space="preserve"> </w:t>
      </w:r>
      <w:r>
        <w:t>accounts</w:t>
      </w:r>
      <w:r>
        <w:rPr>
          <w:spacing w:val="-3"/>
        </w:rPr>
        <w:t xml:space="preserve"> </w:t>
      </w:r>
      <w:r>
        <w:t>and</w:t>
      </w:r>
      <w:r>
        <w:rPr>
          <w:spacing w:val="-5"/>
        </w:rPr>
        <w:t xml:space="preserve"> </w:t>
      </w:r>
      <w:r>
        <w:t>access</w:t>
      </w:r>
      <w:r>
        <w:rPr>
          <w:spacing w:val="-3"/>
        </w:rPr>
        <w:t xml:space="preserve"> </w:t>
      </w:r>
      <w:r>
        <w:t>privileges</w:t>
      </w:r>
      <w:r>
        <w:rPr>
          <w:spacing w:val="-3"/>
        </w:rPr>
        <w:t xml:space="preserve"> </w:t>
      </w:r>
      <w:r>
        <w:t>shall</w:t>
      </w:r>
      <w:r>
        <w:rPr>
          <w:spacing w:val="-3"/>
        </w:rPr>
        <w:t xml:space="preserve"> </w:t>
      </w:r>
      <w:r>
        <w:t>be</w:t>
      </w:r>
      <w:r>
        <w:rPr>
          <w:spacing w:val="-3"/>
        </w:rPr>
        <w:t xml:space="preserve"> </w:t>
      </w:r>
      <w:r>
        <w:t>granted</w:t>
      </w:r>
      <w:r>
        <w:rPr>
          <w:spacing w:val="-4"/>
        </w:rPr>
        <w:t xml:space="preserve"> </w:t>
      </w:r>
      <w:r>
        <w:t>based</w:t>
      </w:r>
      <w:r>
        <w:rPr>
          <w:spacing w:val="-4"/>
        </w:rPr>
        <w:t xml:space="preserve"> </w:t>
      </w:r>
      <w:r>
        <w:t>on</w:t>
      </w:r>
      <w:r>
        <w:rPr>
          <w:spacing w:val="-3"/>
        </w:rPr>
        <w:t xml:space="preserve"> </w:t>
      </w:r>
      <w:r>
        <w:t>job responsibilities and documented business needs.</w:t>
      </w:r>
    </w:p>
    <w:p w14:paraId="6B7C4951" w14:textId="77777777" w:rsidR="00782555" w:rsidRDefault="00000000">
      <w:pPr>
        <w:pStyle w:val="ListParagraph"/>
        <w:numPr>
          <w:ilvl w:val="1"/>
          <w:numId w:val="4"/>
        </w:numPr>
        <w:tabs>
          <w:tab w:val="left" w:pos="631"/>
        </w:tabs>
        <w:spacing w:before="274" w:line="213" w:lineRule="auto"/>
        <w:ind w:right="820"/>
      </w:pPr>
      <w:r>
        <w:t>User account management shall follow the principles of least privilege, ensuring</w:t>
      </w:r>
      <w:r>
        <w:rPr>
          <w:spacing w:val="-4"/>
        </w:rPr>
        <w:t xml:space="preserve"> </w:t>
      </w:r>
      <w:r>
        <w:t>that</w:t>
      </w:r>
      <w:r>
        <w:rPr>
          <w:spacing w:val="-4"/>
        </w:rPr>
        <w:t xml:space="preserve"> </w:t>
      </w:r>
      <w:r>
        <w:t>users</w:t>
      </w:r>
      <w:r>
        <w:rPr>
          <w:spacing w:val="-3"/>
        </w:rPr>
        <w:t xml:space="preserve"> </w:t>
      </w:r>
      <w:r>
        <w:t>have</w:t>
      </w:r>
      <w:r>
        <w:rPr>
          <w:spacing w:val="-2"/>
        </w:rPr>
        <w:t xml:space="preserve"> </w:t>
      </w:r>
      <w:r>
        <w:t>access</w:t>
      </w:r>
      <w:r>
        <w:rPr>
          <w:spacing w:val="-3"/>
        </w:rPr>
        <w:t xml:space="preserve"> </w:t>
      </w:r>
      <w:r>
        <w:t>only</w:t>
      </w:r>
      <w:r>
        <w:rPr>
          <w:spacing w:val="-3"/>
        </w:rPr>
        <w:t xml:space="preserve"> </w:t>
      </w:r>
      <w:r>
        <w:t>to</w:t>
      </w:r>
      <w:r>
        <w:rPr>
          <w:spacing w:val="-3"/>
        </w:rPr>
        <w:t xml:space="preserve"> </w:t>
      </w:r>
      <w:r>
        <w:t>the</w:t>
      </w:r>
      <w:r>
        <w:rPr>
          <w:spacing w:val="-5"/>
        </w:rPr>
        <w:t xml:space="preserve"> </w:t>
      </w:r>
      <w:r>
        <w:t>resources</w:t>
      </w:r>
      <w:r>
        <w:rPr>
          <w:spacing w:val="-3"/>
        </w:rPr>
        <w:t xml:space="preserve"> </w:t>
      </w:r>
      <w:r>
        <w:t>necessary</w:t>
      </w:r>
      <w:r>
        <w:rPr>
          <w:spacing w:val="-3"/>
        </w:rPr>
        <w:t xml:space="preserve"> </w:t>
      </w:r>
      <w:r>
        <w:t>for</w:t>
      </w:r>
      <w:r>
        <w:rPr>
          <w:spacing w:val="-3"/>
        </w:rPr>
        <w:t xml:space="preserve"> </w:t>
      </w:r>
      <w:r>
        <w:t>their</w:t>
      </w:r>
      <w:r>
        <w:rPr>
          <w:spacing w:val="-3"/>
        </w:rPr>
        <w:t xml:space="preserve"> </w:t>
      </w:r>
      <w:r>
        <w:t>role.</w:t>
      </w:r>
    </w:p>
    <w:p w14:paraId="1A159EAA" w14:textId="77777777" w:rsidR="00782555" w:rsidRDefault="00000000">
      <w:pPr>
        <w:pStyle w:val="ListParagraph"/>
        <w:numPr>
          <w:ilvl w:val="1"/>
          <w:numId w:val="4"/>
        </w:numPr>
        <w:tabs>
          <w:tab w:val="left" w:pos="631"/>
        </w:tabs>
        <w:spacing w:before="271" w:line="218" w:lineRule="auto"/>
        <w:ind w:right="859"/>
      </w:pPr>
      <w:r>
        <w:t>User</w:t>
      </w:r>
      <w:r>
        <w:rPr>
          <w:spacing w:val="-2"/>
        </w:rPr>
        <w:t xml:space="preserve"> </w:t>
      </w:r>
      <w:r>
        <w:t>accounts</w:t>
      </w:r>
      <w:r>
        <w:rPr>
          <w:spacing w:val="-4"/>
        </w:rPr>
        <w:t xml:space="preserve"> </w:t>
      </w:r>
      <w:r>
        <w:rPr>
          <w:u w:val="single"/>
        </w:rPr>
        <w:t>must</w:t>
      </w:r>
      <w:r>
        <w:rPr>
          <w:spacing w:val="-3"/>
        </w:rPr>
        <w:t xml:space="preserve"> </w:t>
      </w:r>
      <w:r>
        <w:t>be</w:t>
      </w:r>
      <w:r>
        <w:rPr>
          <w:spacing w:val="-1"/>
        </w:rPr>
        <w:t xml:space="preserve"> </w:t>
      </w:r>
      <w:r>
        <w:t>protected</w:t>
      </w:r>
      <w:r>
        <w:rPr>
          <w:spacing w:val="-6"/>
        </w:rPr>
        <w:t xml:space="preserve"> </w:t>
      </w:r>
      <w:r>
        <w:t>with</w:t>
      </w:r>
      <w:r>
        <w:rPr>
          <w:spacing w:val="-3"/>
        </w:rPr>
        <w:t xml:space="preserve"> </w:t>
      </w:r>
      <w:r>
        <w:t>strong,</w:t>
      </w:r>
      <w:r>
        <w:rPr>
          <w:spacing w:val="-2"/>
        </w:rPr>
        <w:t xml:space="preserve"> </w:t>
      </w:r>
      <w:r>
        <w:t>unique</w:t>
      </w:r>
      <w:r>
        <w:rPr>
          <w:spacing w:val="-1"/>
        </w:rPr>
        <w:t xml:space="preserve"> </w:t>
      </w:r>
      <w:r>
        <w:t>passwords</w:t>
      </w:r>
      <w:r>
        <w:rPr>
          <w:spacing w:val="-5"/>
        </w:rPr>
        <w:t xml:space="preserve"> </w:t>
      </w:r>
      <w:r>
        <w:t>and</w:t>
      </w:r>
      <w:r>
        <w:rPr>
          <w:spacing w:val="-4"/>
        </w:rPr>
        <w:t xml:space="preserve"> </w:t>
      </w:r>
      <w:r>
        <w:t>enable multi-factor authentication where possible.</w:t>
      </w:r>
    </w:p>
    <w:p w14:paraId="4A74AB83" w14:textId="77777777" w:rsidR="00782555" w:rsidRDefault="00000000">
      <w:pPr>
        <w:pStyle w:val="ListParagraph"/>
        <w:numPr>
          <w:ilvl w:val="1"/>
          <w:numId w:val="4"/>
        </w:numPr>
        <w:tabs>
          <w:tab w:val="left" w:pos="631"/>
        </w:tabs>
        <w:spacing w:before="276" w:line="211" w:lineRule="auto"/>
        <w:ind w:right="589"/>
      </w:pPr>
      <w:r>
        <w:t>Multi-Factor Authentication (MFA), also known as Two-Factor Authentication (2FA),</w:t>
      </w:r>
      <w:r>
        <w:rPr>
          <w:spacing w:val="-1"/>
        </w:rPr>
        <w:t xml:space="preserve"> </w:t>
      </w:r>
      <w:r>
        <w:t>may</w:t>
      </w:r>
      <w:r>
        <w:rPr>
          <w:spacing w:val="-5"/>
        </w:rPr>
        <w:t xml:space="preserve"> </w:t>
      </w:r>
      <w:r>
        <w:t>require</w:t>
      </w:r>
      <w:r>
        <w:rPr>
          <w:spacing w:val="-1"/>
        </w:rPr>
        <w:t xml:space="preserve"> </w:t>
      </w:r>
      <w:r>
        <w:t>the</w:t>
      </w:r>
      <w:r>
        <w:rPr>
          <w:spacing w:val="-4"/>
        </w:rPr>
        <w:t xml:space="preserve"> </w:t>
      </w:r>
      <w:r>
        <w:t>use</w:t>
      </w:r>
      <w:r>
        <w:rPr>
          <w:spacing w:val="-4"/>
        </w:rPr>
        <w:t xml:space="preserve"> </w:t>
      </w:r>
      <w:r>
        <w:t>of</w:t>
      </w:r>
      <w:r>
        <w:rPr>
          <w:spacing w:val="-3"/>
        </w:rPr>
        <w:t xml:space="preserve"> </w:t>
      </w:r>
      <w:r>
        <w:t>an</w:t>
      </w:r>
      <w:r>
        <w:rPr>
          <w:spacing w:val="-3"/>
        </w:rPr>
        <w:t xml:space="preserve"> </w:t>
      </w:r>
      <w:r>
        <w:t>authenticator</w:t>
      </w:r>
      <w:r>
        <w:rPr>
          <w:spacing w:val="-2"/>
        </w:rPr>
        <w:t xml:space="preserve"> </w:t>
      </w:r>
      <w:r>
        <w:t>application</w:t>
      </w:r>
      <w:r>
        <w:rPr>
          <w:spacing w:val="-3"/>
        </w:rPr>
        <w:t xml:space="preserve"> </w:t>
      </w:r>
      <w:r>
        <w:t>installed</w:t>
      </w:r>
      <w:r>
        <w:rPr>
          <w:spacing w:val="-3"/>
        </w:rPr>
        <w:t xml:space="preserve"> </w:t>
      </w:r>
      <w:r>
        <w:t>on</w:t>
      </w:r>
      <w:r>
        <w:rPr>
          <w:spacing w:val="-2"/>
        </w:rPr>
        <w:t xml:space="preserve"> </w:t>
      </w:r>
      <w:r>
        <w:t>a</w:t>
      </w:r>
      <w:r>
        <w:rPr>
          <w:spacing w:val="-3"/>
        </w:rPr>
        <w:t xml:space="preserve"> </w:t>
      </w:r>
      <w:r>
        <w:t>mobile device. Reputable authenticator apps — such as those provided by Microsoft, Apple, or</w:t>
      </w:r>
      <w:r>
        <w:rPr>
          <w:spacing w:val="-1"/>
        </w:rPr>
        <w:t xml:space="preserve"> </w:t>
      </w:r>
      <w:r>
        <w:t>Google —</w:t>
      </w:r>
      <w:r>
        <w:rPr>
          <w:spacing w:val="-2"/>
        </w:rPr>
        <w:t xml:space="preserve"> </w:t>
      </w:r>
      <w:r>
        <w:t>are available free of</w:t>
      </w:r>
      <w:r>
        <w:rPr>
          <w:spacing w:val="-1"/>
        </w:rPr>
        <w:t xml:space="preserve"> </w:t>
      </w:r>
      <w:r>
        <w:t>charge from</w:t>
      </w:r>
      <w:r>
        <w:rPr>
          <w:spacing w:val="-3"/>
        </w:rPr>
        <w:t xml:space="preserve"> </w:t>
      </w:r>
      <w:r>
        <w:t>official</w:t>
      </w:r>
      <w:r>
        <w:rPr>
          <w:spacing w:val="-1"/>
        </w:rPr>
        <w:t xml:space="preserve"> </w:t>
      </w:r>
      <w:r>
        <w:t>app</w:t>
      </w:r>
      <w:r>
        <w:rPr>
          <w:spacing w:val="-2"/>
        </w:rPr>
        <w:t xml:space="preserve"> </w:t>
      </w:r>
      <w:proofErr w:type="spellStart"/>
      <w:proofErr w:type="gramStart"/>
      <w:r>
        <w:t>stores.Where</w:t>
      </w:r>
      <w:proofErr w:type="spellEnd"/>
      <w:proofErr w:type="gramEnd"/>
      <w:r>
        <w:t xml:space="preserve"> a college-managed device is not provided for this purpose, it is a</w:t>
      </w:r>
      <w:r>
        <w:rPr>
          <w:spacing w:val="-1"/>
        </w:rPr>
        <w:t xml:space="preserve"> </w:t>
      </w:r>
      <w:r>
        <w:t>reasonable and secure expectation that personal mobile devices may be used to support MFA. Staff are reminded to maintain appropriate security controls on any personal device used for authentication, including the use of a strong passcode, regular software updates, and ensuring the device is not shared with others.</w:t>
      </w:r>
    </w:p>
    <w:p w14:paraId="78E48C90" w14:textId="77777777" w:rsidR="00782555" w:rsidRDefault="00000000">
      <w:pPr>
        <w:pStyle w:val="ListParagraph"/>
        <w:numPr>
          <w:ilvl w:val="1"/>
          <w:numId w:val="4"/>
        </w:numPr>
        <w:tabs>
          <w:tab w:val="left" w:pos="628"/>
          <w:tab w:val="left" w:pos="631"/>
        </w:tabs>
        <w:spacing w:before="291" w:line="211" w:lineRule="auto"/>
        <w:ind w:right="950"/>
        <w:jc w:val="both"/>
      </w:pPr>
      <w:r>
        <w:t>User accounts</w:t>
      </w:r>
      <w:r>
        <w:rPr>
          <w:spacing w:val="-2"/>
        </w:rPr>
        <w:t xml:space="preserve"> </w:t>
      </w:r>
      <w:r>
        <w:t>will be immediately revoked</w:t>
      </w:r>
      <w:r>
        <w:rPr>
          <w:spacing w:val="-3"/>
        </w:rPr>
        <w:t xml:space="preserve"> </w:t>
      </w:r>
      <w:r>
        <w:t>or disabled upon termination of employment</w:t>
      </w:r>
      <w:r>
        <w:rPr>
          <w:spacing w:val="-4"/>
        </w:rPr>
        <w:t xml:space="preserve"> </w:t>
      </w:r>
      <w:r>
        <w:t>or</w:t>
      </w:r>
      <w:r>
        <w:rPr>
          <w:spacing w:val="-2"/>
        </w:rPr>
        <w:t xml:space="preserve"> </w:t>
      </w:r>
      <w:r>
        <w:t>association</w:t>
      </w:r>
      <w:r>
        <w:rPr>
          <w:spacing w:val="-3"/>
        </w:rPr>
        <w:t xml:space="preserve"> </w:t>
      </w:r>
      <w:r>
        <w:t>with</w:t>
      </w:r>
      <w:r>
        <w:rPr>
          <w:spacing w:val="-3"/>
        </w:rPr>
        <w:t xml:space="preserve"> </w:t>
      </w:r>
      <w:r>
        <w:t>the</w:t>
      </w:r>
      <w:r>
        <w:rPr>
          <w:spacing w:val="-1"/>
        </w:rPr>
        <w:t xml:space="preserve"> </w:t>
      </w:r>
      <w:r>
        <w:t>college.</w:t>
      </w:r>
      <w:r>
        <w:rPr>
          <w:spacing w:val="-3"/>
        </w:rPr>
        <w:t xml:space="preserve"> </w:t>
      </w:r>
      <w:r>
        <w:t>Further</w:t>
      </w:r>
      <w:r>
        <w:rPr>
          <w:spacing w:val="-2"/>
        </w:rPr>
        <w:t xml:space="preserve"> </w:t>
      </w:r>
      <w:r>
        <w:t>details</w:t>
      </w:r>
      <w:r>
        <w:rPr>
          <w:spacing w:val="-5"/>
        </w:rPr>
        <w:t xml:space="preserve"> </w:t>
      </w:r>
      <w:r>
        <w:t>can</w:t>
      </w:r>
      <w:r>
        <w:rPr>
          <w:spacing w:val="-3"/>
        </w:rPr>
        <w:t xml:space="preserve"> </w:t>
      </w:r>
      <w:r>
        <w:t>be</w:t>
      </w:r>
      <w:r>
        <w:rPr>
          <w:spacing w:val="-1"/>
        </w:rPr>
        <w:t xml:space="preserve"> </w:t>
      </w:r>
      <w:r>
        <w:t>found</w:t>
      </w:r>
      <w:r>
        <w:rPr>
          <w:spacing w:val="-6"/>
        </w:rPr>
        <w:t xml:space="preserve"> </w:t>
      </w:r>
      <w:r>
        <w:t>in the Account Closure Policy.</w:t>
      </w:r>
    </w:p>
    <w:p w14:paraId="72F1778E" w14:textId="77777777" w:rsidR="00782555" w:rsidRDefault="00000000">
      <w:pPr>
        <w:pStyle w:val="Heading2"/>
        <w:numPr>
          <w:ilvl w:val="0"/>
          <w:numId w:val="4"/>
        </w:numPr>
        <w:tabs>
          <w:tab w:val="left" w:pos="630"/>
        </w:tabs>
        <w:spacing w:before="250"/>
        <w:ind w:left="630" w:hanging="571"/>
        <w:jc w:val="left"/>
        <w:rPr>
          <w:rFonts w:ascii="Verdana"/>
        </w:rPr>
      </w:pPr>
      <w:r>
        <w:t>Information</w:t>
      </w:r>
      <w:r>
        <w:rPr>
          <w:spacing w:val="-7"/>
        </w:rPr>
        <w:t xml:space="preserve"> </w:t>
      </w:r>
      <w:r>
        <w:t>Classification</w:t>
      </w:r>
      <w:r>
        <w:rPr>
          <w:spacing w:val="-6"/>
        </w:rPr>
        <w:t xml:space="preserve"> </w:t>
      </w:r>
      <w:r>
        <w:t>and</w:t>
      </w:r>
      <w:r>
        <w:rPr>
          <w:spacing w:val="-7"/>
        </w:rPr>
        <w:t xml:space="preserve"> </w:t>
      </w:r>
      <w:r>
        <w:rPr>
          <w:spacing w:val="-2"/>
        </w:rPr>
        <w:t>Handling</w:t>
      </w:r>
    </w:p>
    <w:p w14:paraId="34847D8B" w14:textId="77777777" w:rsidR="00782555" w:rsidRDefault="00000000">
      <w:pPr>
        <w:pStyle w:val="ListParagraph"/>
        <w:numPr>
          <w:ilvl w:val="1"/>
          <w:numId w:val="4"/>
        </w:numPr>
        <w:tabs>
          <w:tab w:val="left" w:pos="631"/>
        </w:tabs>
        <w:spacing w:before="280" w:line="213" w:lineRule="auto"/>
        <w:ind w:right="777"/>
      </w:pPr>
      <w:r>
        <w:t>All</w:t>
      </w:r>
      <w:r>
        <w:rPr>
          <w:spacing w:val="-2"/>
        </w:rPr>
        <w:t xml:space="preserve"> </w:t>
      </w:r>
      <w:r>
        <w:t>college</w:t>
      </w:r>
      <w:r>
        <w:rPr>
          <w:spacing w:val="-1"/>
        </w:rPr>
        <w:t xml:space="preserve"> </w:t>
      </w:r>
      <w:r>
        <w:t>information</w:t>
      </w:r>
      <w:r>
        <w:rPr>
          <w:spacing w:val="-3"/>
        </w:rPr>
        <w:t xml:space="preserve"> </w:t>
      </w:r>
      <w:r>
        <w:t>and</w:t>
      </w:r>
      <w:r>
        <w:rPr>
          <w:spacing w:val="-4"/>
        </w:rPr>
        <w:t xml:space="preserve"> </w:t>
      </w:r>
      <w:r>
        <w:t>data</w:t>
      </w:r>
      <w:r>
        <w:rPr>
          <w:spacing w:val="-3"/>
        </w:rPr>
        <w:t xml:space="preserve"> </w:t>
      </w:r>
      <w:r>
        <w:t>shall</w:t>
      </w:r>
      <w:r>
        <w:rPr>
          <w:spacing w:val="-1"/>
        </w:rPr>
        <w:t xml:space="preserve"> </w:t>
      </w:r>
      <w:r>
        <w:t>be</w:t>
      </w:r>
      <w:r>
        <w:rPr>
          <w:spacing w:val="-1"/>
        </w:rPr>
        <w:t xml:space="preserve"> </w:t>
      </w:r>
      <w:r>
        <w:t>classified</w:t>
      </w:r>
      <w:r>
        <w:rPr>
          <w:spacing w:val="-3"/>
        </w:rPr>
        <w:t xml:space="preserve"> </w:t>
      </w:r>
      <w:r>
        <w:t>based</w:t>
      </w:r>
      <w:r>
        <w:rPr>
          <w:spacing w:val="-6"/>
        </w:rPr>
        <w:t xml:space="preserve"> </w:t>
      </w:r>
      <w:r>
        <w:t>on</w:t>
      </w:r>
      <w:r>
        <w:rPr>
          <w:spacing w:val="-3"/>
        </w:rPr>
        <w:t xml:space="preserve"> </w:t>
      </w:r>
      <w:r>
        <w:t>its</w:t>
      </w:r>
      <w:r>
        <w:rPr>
          <w:spacing w:val="-2"/>
        </w:rPr>
        <w:t xml:space="preserve"> </w:t>
      </w:r>
      <w:r>
        <w:t>sensitivity</w:t>
      </w:r>
      <w:r>
        <w:rPr>
          <w:spacing w:val="-2"/>
        </w:rPr>
        <w:t xml:space="preserve"> </w:t>
      </w:r>
      <w:r>
        <w:t xml:space="preserve">and </w:t>
      </w:r>
      <w:r>
        <w:rPr>
          <w:spacing w:val="-2"/>
        </w:rPr>
        <w:t>criticality.</w:t>
      </w:r>
    </w:p>
    <w:p w14:paraId="59D11A2E" w14:textId="77777777" w:rsidR="00782555" w:rsidRDefault="00000000">
      <w:pPr>
        <w:pStyle w:val="ListParagraph"/>
        <w:numPr>
          <w:ilvl w:val="1"/>
          <w:numId w:val="4"/>
        </w:numPr>
        <w:tabs>
          <w:tab w:val="left" w:pos="631"/>
        </w:tabs>
        <w:spacing w:before="278" w:line="211" w:lineRule="auto"/>
        <w:ind w:right="1288"/>
      </w:pPr>
      <w:r>
        <w:t>Information</w:t>
      </w:r>
      <w:r>
        <w:rPr>
          <w:spacing w:val="-7"/>
        </w:rPr>
        <w:t xml:space="preserve"> </w:t>
      </w:r>
      <w:r>
        <w:t>owners</w:t>
      </w:r>
      <w:r>
        <w:rPr>
          <w:spacing w:val="-6"/>
        </w:rPr>
        <w:t xml:space="preserve"> </w:t>
      </w:r>
      <w:r>
        <w:t>shall</w:t>
      </w:r>
      <w:r>
        <w:rPr>
          <w:spacing w:val="-3"/>
        </w:rPr>
        <w:t xml:space="preserve"> </w:t>
      </w:r>
      <w:r>
        <w:t>be</w:t>
      </w:r>
      <w:r>
        <w:rPr>
          <w:spacing w:val="-3"/>
        </w:rPr>
        <w:t xml:space="preserve"> </w:t>
      </w:r>
      <w:r>
        <w:t>responsible</w:t>
      </w:r>
      <w:r>
        <w:rPr>
          <w:spacing w:val="-3"/>
        </w:rPr>
        <w:t xml:space="preserve"> </w:t>
      </w:r>
      <w:r>
        <w:t>for</w:t>
      </w:r>
      <w:r>
        <w:rPr>
          <w:spacing w:val="-6"/>
        </w:rPr>
        <w:t xml:space="preserve"> </w:t>
      </w:r>
      <w:r>
        <w:t>determining</w:t>
      </w:r>
      <w:r>
        <w:rPr>
          <w:spacing w:val="-4"/>
        </w:rPr>
        <w:t xml:space="preserve"> </w:t>
      </w:r>
      <w:r>
        <w:t>the</w:t>
      </w:r>
      <w:r>
        <w:rPr>
          <w:spacing w:val="-4"/>
        </w:rPr>
        <w:t xml:space="preserve"> </w:t>
      </w:r>
      <w:r>
        <w:t>appropriate classification, labelling, handling, and protection mechanisms for their respective data.</w:t>
      </w:r>
    </w:p>
    <w:p w14:paraId="45E64B00" w14:textId="77777777" w:rsidR="00782555" w:rsidRDefault="00000000">
      <w:pPr>
        <w:pStyle w:val="ListParagraph"/>
        <w:numPr>
          <w:ilvl w:val="1"/>
          <w:numId w:val="4"/>
        </w:numPr>
        <w:tabs>
          <w:tab w:val="left" w:pos="631"/>
        </w:tabs>
        <w:spacing w:before="280" w:line="213" w:lineRule="auto"/>
        <w:ind w:right="1721"/>
      </w:pPr>
      <w:r>
        <w:t>Access</w:t>
      </w:r>
      <w:r>
        <w:rPr>
          <w:spacing w:val="-3"/>
        </w:rPr>
        <w:t xml:space="preserve"> </w:t>
      </w:r>
      <w:r>
        <w:t>to</w:t>
      </w:r>
      <w:r>
        <w:rPr>
          <w:spacing w:val="-6"/>
        </w:rPr>
        <w:t xml:space="preserve"> </w:t>
      </w:r>
      <w:r>
        <w:t>sensitive</w:t>
      </w:r>
      <w:r>
        <w:rPr>
          <w:spacing w:val="-2"/>
        </w:rPr>
        <w:t xml:space="preserve"> </w:t>
      </w:r>
      <w:r>
        <w:t>and</w:t>
      </w:r>
      <w:r>
        <w:rPr>
          <w:spacing w:val="-4"/>
        </w:rPr>
        <w:t xml:space="preserve"> </w:t>
      </w:r>
      <w:r>
        <w:t>confidential</w:t>
      </w:r>
      <w:r>
        <w:rPr>
          <w:spacing w:val="-3"/>
        </w:rPr>
        <w:t xml:space="preserve"> </w:t>
      </w:r>
      <w:r>
        <w:t>information</w:t>
      </w:r>
      <w:r>
        <w:rPr>
          <w:spacing w:val="-4"/>
        </w:rPr>
        <w:t xml:space="preserve"> </w:t>
      </w:r>
      <w:r>
        <w:t>shall</w:t>
      </w:r>
      <w:r>
        <w:rPr>
          <w:spacing w:val="-3"/>
        </w:rPr>
        <w:t xml:space="preserve"> </w:t>
      </w:r>
      <w:r>
        <w:t>be</w:t>
      </w:r>
      <w:r>
        <w:rPr>
          <w:spacing w:val="-3"/>
        </w:rPr>
        <w:t xml:space="preserve"> </w:t>
      </w:r>
      <w:r>
        <w:t>restricted</w:t>
      </w:r>
      <w:r>
        <w:rPr>
          <w:spacing w:val="-7"/>
        </w:rPr>
        <w:t xml:space="preserve"> </w:t>
      </w:r>
      <w:r>
        <w:t xml:space="preserve">to </w:t>
      </w:r>
      <w:proofErr w:type="spellStart"/>
      <w:r>
        <w:t>authorised</w:t>
      </w:r>
      <w:proofErr w:type="spellEnd"/>
      <w:r>
        <w:t xml:space="preserve"> individuals with a legitimate need-to-know.</w:t>
      </w:r>
    </w:p>
    <w:p w14:paraId="2ED8153E" w14:textId="77777777" w:rsidR="00782555" w:rsidRDefault="00000000">
      <w:pPr>
        <w:pStyle w:val="Heading2"/>
        <w:numPr>
          <w:ilvl w:val="0"/>
          <w:numId w:val="4"/>
        </w:numPr>
        <w:tabs>
          <w:tab w:val="left" w:pos="630"/>
        </w:tabs>
        <w:ind w:left="630" w:hanging="571"/>
        <w:jc w:val="left"/>
        <w:rPr>
          <w:rFonts w:ascii="Verdana"/>
        </w:rPr>
      </w:pPr>
      <w:r>
        <w:t>Network</w:t>
      </w:r>
      <w:r>
        <w:rPr>
          <w:spacing w:val="-4"/>
        </w:rPr>
        <w:t xml:space="preserve"> </w:t>
      </w:r>
      <w:r>
        <w:t>and</w:t>
      </w:r>
      <w:r>
        <w:rPr>
          <w:spacing w:val="-4"/>
        </w:rPr>
        <w:t xml:space="preserve"> </w:t>
      </w:r>
      <w:r>
        <w:t>System</w:t>
      </w:r>
      <w:r>
        <w:rPr>
          <w:spacing w:val="-4"/>
        </w:rPr>
        <w:t xml:space="preserve"> </w:t>
      </w:r>
      <w:r>
        <w:rPr>
          <w:spacing w:val="-2"/>
        </w:rPr>
        <w:t>Security</w:t>
      </w:r>
    </w:p>
    <w:p w14:paraId="32B3C7FC" w14:textId="77777777" w:rsidR="00782555" w:rsidRDefault="00000000">
      <w:pPr>
        <w:pStyle w:val="ListParagraph"/>
        <w:numPr>
          <w:ilvl w:val="1"/>
          <w:numId w:val="4"/>
        </w:numPr>
        <w:tabs>
          <w:tab w:val="left" w:pos="631"/>
        </w:tabs>
        <w:spacing w:before="283" w:line="211" w:lineRule="auto"/>
        <w:ind w:right="636"/>
      </w:pPr>
      <w:r>
        <w:t>Network devices, including firewalls and intrusion detection/prevention systems,</w:t>
      </w:r>
      <w:r>
        <w:rPr>
          <w:spacing w:val="-3"/>
        </w:rPr>
        <w:t xml:space="preserve"> </w:t>
      </w:r>
      <w:r>
        <w:t>shall</w:t>
      </w:r>
      <w:r>
        <w:rPr>
          <w:spacing w:val="-4"/>
        </w:rPr>
        <w:t xml:space="preserve"> </w:t>
      </w:r>
      <w:r>
        <w:t>be</w:t>
      </w:r>
      <w:r>
        <w:rPr>
          <w:spacing w:val="-4"/>
        </w:rPr>
        <w:t xml:space="preserve"> </w:t>
      </w:r>
      <w:r>
        <w:t>implemented</w:t>
      </w:r>
      <w:r>
        <w:rPr>
          <w:spacing w:val="-5"/>
        </w:rPr>
        <w:t xml:space="preserve"> </w:t>
      </w:r>
      <w:r>
        <w:t>to</w:t>
      </w:r>
      <w:r>
        <w:rPr>
          <w:spacing w:val="-4"/>
        </w:rPr>
        <w:t xml:space="preserve"> </w:t>
      </w:r>
      <w:r>
        <w:t>protect</w:t>
      </w:r>
      <w:r>
        <w:rPr>
          <w:spacing w:val="-4"/>
        </w:rPr>
        <w:t xml:space="preserve"> </w:t>
      </w:r>
      <w:r>
        <w:t>college</w:t>
      </w:r>
      <w:r>
        <w:rPr>
          <w:spacing w:val="-3"/>
        </w:rPr>
        <w:t xml:space="preserve"> </w:t>
      </w:r>
      <w:r>
        <w:t>networks</w:t>
      </w:r>
      <w:r>
        <w:rPr>
          <w:spacing w:val="-4"/>
        </w:rPr>
        <w:t xml:space="preserve"> </w:t>
      </w:r>
      <w:r>
        <w:t>from</w:t>
      </w:r>
      <w:r>
        <w:rPr>
          <w:spacing w:val="-2"/>
        </w:rPr>
        <w:t xml:space="preserve"> </w:t>
      </w:r>
      <w:proofErr w:type="spellStart"/>
      <w:r>
        <w:t>unauthorised</w:t>
      </w:r>
      <w:proofErr w:type="spellEnd"/>
      <w:r>
        <w:t xml:space="preserve"> access and malicious activities.</w:t>
      </w:r>
    </w:p>
    <w:p w14:paraId="360BEDEE" w14:textId="77777777" w:rsidR="00782555" w:rsidRDefault="00000000">
      <w:pPr>
        <w:pStyle w:val="ListParagraph"/>
        <w:numPr>
          <w:ilvl w:val="1"/>
          <w:numId w:val="4"/>
        </w:numPr>
        <w:tabs>
          <w:tab w:val="left" w:pos="628"/>
          <w:tab w:val="left" w:pos="631"/>
        </w:tabs>
        <w:spacing w:before="275" w:line="218" w:lineRule="auto"/>
        <w:ind w:right="1037"/>
        <w:jc w:val="both"/>
      </w:pPr>
      <w:r>
        <w:t>Operating</w:t>
      </w:r>
      <w:r>
        <w:rPr>
          <w:spacing w:val="-3"/>
        </w:rPr>
        <w:t xml:space="preserve"> </w:t>
      </w:r>
      <w:r>
        <w:t>systems,</w:t>
      </w:r>
      <w:r>
        <w:rPr>
          <w:spacing w:val="-2"/>
        </w:rPr>
        <w:t xml:space="preserve"> </w:t>
      </w:r>
      <w:r>
        <w:t>software</w:t>
      </w:r>
      <w:r>
        <w:rPr>
          <w:spacing w:val="-3"/>
        </w:rPr>
        <w:t xml:space="preserve"> </w:t>
      </w:r>
      <w:r>
        <w:t>applications,</w:t>
      </w:r>
      <w:r>
        <w:rPr>
          <w:spacing w:val="-2"/>
        </w:rPr>
        <w:t xml:space="preserve"> </w:t>
      </w:r>
      <w:r>
        <w:t>and</w:t>
      </w:r>
      <w:r>
        <w:rPr>
          <w:spacing w:val="-5"/>
        </w:rPr>
        <w:t xml:space="preserve"> </w:t>
      </w:r>
      <w:r>
        <w:t>network</w:t>
      </w:r>
      <w:r>
        <w:rPr>
          <w:spacing w:val="-6"/>
        </w:rPr>
        <w:t xml:space="preserve"> </w:t>
      </w:r>
      <w:r>
        <w:t>equipment</w:t>
      </w:r>
      <w:r>
        <w:rPr>
          <w:spacing w:val="-5"/>
        </w:rPr>
        <w:t xml:space="preserve"> </w:t>
      </w:r>
      <w:r>
        <w:t>shall</w:t>
      </w:r>
      <w:r>
        <w:rPr>
          <w:spacing w:val="-2"/>
        </w:rPr>
        <w:t xml:space="preserve"> </w:t>
      </w:r>
      <w:r>
        <w:t>be regularly patched and updated to address security vulnerabilities.</w:t>
      </w:r>
    </w:p>
    <w:p w14:paraId="02B3A612" w14:textId="77777777" w:rsidR="00782555" w:rsidRDefault="00782555">
      <w:pPr>
        <w:pStyle w:val="BodyText"/>
        <w:rPr>
          <w:sz w:val="20"/>
        </w:rPr>
      </w:pPr>
    </w:p>
    <w:p w14:paraId="40F6B583" w14:textId="77777777" w:rsidR="00782555" w:rsidRDefault="00782555">
      <w:pPr>
        <w:pStyle w:val="BodyText"/>
        <w:spacing w:before="178" w:after="1"/>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2C569C08" w14:textId="77777777">
        <w:trPr>
          <w:trHeight w:val="196"/>
        </w:trPr>
        <w:tc>
          <w:tcPr>
            <w:tcW w:w="4875" w:type="dxa"/>
          </w:tcPr>
          <w:p w14:paraId="539E4C8A"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7AEB34D4"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2B098FE6" w14:textId="77777777">
        <w:trPr>
          <w:trHeight w:val="191"/>
        </w:trPr>
        <w:tc>
          <w:tcPr>
            <w:tcW w:w="4875" w:type="dxa"/>
          </w:tcPr>
          <w:p w14:paraId="11ACB1DB"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292FD4F5"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1E013670" w14:textId="77777777">
        <w:trPr>
          <w:trHeight w:val="194"/>
        </w:trPr>
        <w:tc>
          <w:tcPr>
            <w:tcW w:w="4875" w:type="dxa"/>
          </w:tcPr>
          <w:p w14:paraId="28E23CAE"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0A3E95B0"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61908725" w14:textId="77777777">
        <w:trPr>
          <w:trHeight w:val="193"/>
        </w:trPr>
        <w:tc>
          <w:tcPr>
            <w:tcW w:w="4875" w:type="dxa"/>
          </w:tcPr>
          <w:p w14:paraId="2F9234B0"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16FC2127"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009D7634" w14:textId="77777777" w:rsidR="00782555" w:rsidRDefault="00782555">
      <w:pPr>
        <w:pStyle w:val="TableParagraph"/>
        <w:rPr>
          <w:sz w:val="16"/>
        </w:rPr>
        <w:sectPr w:rsidR="00782555">
          <w:pgSz w:w="11920" w:h="16850"/>
          <w:pgMar w:top="800" w:right="708" w:bottom="1080" w:left="1275" w:header="0" w:footer="895" w:gutter="0"/>
          <w:cols w:space="720"/>
        </w:sectPr>
      </w:pPr>
    </w:p>
    <w:p w14:paraId="33CC619D" w14:textId="77777777" w:rsidR="00782555" w:rsidRDefault="00000000">
      <w:pPr>
        <w:pStyle w:val="ListParagraph"/>
        <w:numPr>
          <w:ilvl w:val="1"/>
          <w:numId w:val="4"/>
        </w:numPr>
        <w:tabs>
          <w:tab w:val="left" w:pos="631"/>
        </w:tabs>
        <w:spacing w:before="83" w:line="213" w:lineRule="auto"/>
        <w:ind w:right="1150"/>
      </w:pPr>
      <w:r>
        <w:lastRenderedPageBreak/>
        <w:t>Critical</w:t>
      </w:r>
      <w:r>
        <w:rPr>
          <w:spacing w:val="-3"/>
        </w:rPr>
        <w:t xml:space="preserve"> </w:t>
      </w:r>
      <w:r>
        <w:t>and</w:t>
      </w:r>
      <w:r>
        <w:rPr>
          <w:spacing w:val="-4"/>
        </w:rPr>
        <w:t xml:space="preserve"> </w:t>
      </w:r>
      <w:r>
        <w:t>security</w:t>
      </w:r>
      <w:r>
        <w:rPr>
          <w:spacing w:val="-3"/>
        </w:rPr>
        <w:t xml:space="preserve"> </w:t>
      </w:r>
      <w:r>
        <w:t>patches</w:t>
      </w:r>
      <w:r>
        <w:rPr>
          <w:spacing w:val="-6"/>
        </w:rPr>
        <w:t xml:space="preserve"> </w:t>
      </w:r>
      <w:r>
        <w:t>must</w:t>
      </w:r>
      <w:r>
        <w:rPr>
          <w:spacing w:val="-4"/>
        </w:rPr>
        <w:t xml:space="preserve"> </w:t>
      </w:r>
      <w:r>
        <w:t>be</w:t>
      </w:r>
      <w:r>
        <w:rPr>
          <w:spacing w:val="-2"/>
        </w:rPr>
        <w:t xml:space="preserve"> </w:t>
      </w:r>
      <w:r>
        <w:t>applied</w:t>
      </w:r>
      <w:r>
        <w:rPr>
          <w:spacing w:val="-4"/>
        </w:rPr>
        <w:t xml:space="preserve"> </w:t>
      </w:r>
      <w:r>
        <w:t>to</w:t>
      </w:r>
      <w:r>
        <w:rPr>
          <w:spacing w:val="-3"/>
        </w:rPr>
        <w:t xml:space="preserve"> </w:t>
      </w:r>
      <w:r>
        <w:t>all</w:t>
      </w:r>
      <w:r>
        <w:rPr>
          <w:spacing w:val="-2"/>
        </w:rPr>
        <w:t xml:space="preserve"> </w:t>
      </w:r>
      <w:r>
        <w:t>supported</w:t>
      </w:r>
      <w:r>
        <w:rPr>
          <w:spacing w:val="-4"/>
        </w:rPr>
        <w:t xml:space="preserve"> </w:t>
      </w:r>
      <w:r>
        <w:t>devices</w:t>
      </w:r>
      <w:r>
        <w:rPr>
          <w:spacing w:val="-3"/>
        </w:rPr>
        <w:t xml:space="preserve"> </w:t>
      </w:r>
      <w:r>
        <w:t xml:space="preserve">and applications </w:t>
      </w:r>
      <w:r>
        <w:rPr>
          <w:b/>
        </w:rPr>
        <w:t xml:space="preserve">within 14 days </w:t>
      </w:r>
      <w:r>
        <w:t>of release.</w:t>
      </w:r>
    </w:p>
    <w:p w14:paraId="42C98AC5" w14:textId="77777777" w:rsidR="00782555" w:rsidRDefault="00000000">
      <w:pPr>
        <w:pStyle w:val="ListParagraph"/>
        <w:numPr>
          <w:ilvl w:val="1"/>
          <w:numId w:val="4"/>
        </w:numPr>
        <w:tabs>
          <w:tab w:val="left" w:pos="631"/>
        </w:tabs>
        <w:spacing w:before="274" w:line="213" w:lineRule="auto"/>
        <w:ind w:right="1180"/>
      </w:pPr>
      <w:r>
        <w:t>Antivirus</w:t>
      </w:r>
      <w:r>
        <w:rPr>
          <w:spacing w:val="-3"/>
        </w:rPr>
        <w:t xml:space="preserve"> </w:t>
      </w:r>
      <w:r>
        <w:t>and</w:t>
      </w:r>
      <w:r>
        <w:rPr>
          <w:spacing w:val="-5"/>
        </w:rPr>
        <w:t xml:space="preserve"> </w:t>
      </w:r>
      <w:r>
        <w:t>anti-malware</w:t>
      </w:r>
      <w:r>
        <w:rPr>
          <w:spacing w:val="-3"/>
        </w:rPr>
        <w:t xml:space="preserve"> </w:t>
      </w:r>
      <w:r>
        <w:t>software</w:t>
      </w:r>
      <w:r>
        <w:rPr>
          <w:spacing w:val="-5"/>
        </w:rPr>
        <w:t xml:space="preserve"> </w:t>
      </w:r>
      <w:r>
        <w:t>must</w:t>
      </w:r>
      <w:r>
        <w:rPr>
          <w:spacing w:val="-4"/>
        </w:rPr>
        <w:t xml:space="preserve"> </w:t>
      </w:r>
      <w:r>
        <w:t>be</w:t>
      </w:r>
      <w:r>
        <w:rPr>
          <w:spacing w:val="-2"/>
        </w:rPr>
        <w:t xml:space="preserve"> </w:t>
      </w:r>
      <w:r>
        <w:t>installed</w:t>
      </w:r>
      <w:r>
        <w:rPr>
          <w:spacing w:val="-4"/>
        </w:rPr>
        <w:t xml:space="preserve"> </w:t>
      </w:r>
      <w:r>
        <w:t>and</w:t>
      </w:r>
      <w:r>
        <w:rPr>
          <w:spacing w:val="-5"/>
        </w:rPr>
        <w:t xml:space="preserve"> </w:t>
      </w:r>
      <w:r>
        <w:t>updated</w:t>
      </w:r>
      <w:r>
        <w:rPr>
          <w:spacing w:val="-4"/>
        </w:rPr>
        <w:t xml:space="preserve"> </w:t>
      </w:r>
      <w:r>
        <w:t>on</w:t>
      </w:r>
      <w:r>
        <w:rPr>
          <w:spacing w:val="-3"/>
        </w:rPr>
        <w:t xml:space="preserve"> </w:t>
      </w:r>
      <w:r>
        <w:t>all college-owned devices.</w:t>
      </w:r>
    </w:p>
    <w:p w14:paraId="48DD7887" w14:textId="77777777" w:rsidR="00782555" w:rsidRDefault="00000000">
      <w:pPr>
        <w:pStyle w:val="ListParagraph"/>
        <w:numPr>
          <w:ilvl w:val="1"/>
          <w:numId w:val="4"/>
        </w:numPr>
        <w:tabs>
          <w:tab w:val="left" w:pos="631"/>
        </w:tabs>
        <w:spacing w:before="276" w:line="213" w:lineRule="auto"/>
        <w:ind w:right="1046"/>
      </w:pPr>
      <w:r>
        <w:t>Wireless</w:t>
      </w:r>
      <w:r>
        <w:rPr>
          <w:spacing w:val="-4"/>
        </w:rPr>
        <w:t xml:space="preserve"> </w:t>
      </w:r>
      <w:r>
        <w:t>networks</w:t>
      </w:r>
      <w:r>
        <w:rPr>
          <w:spacing w:val="-4"/>
        </w:rPr>
        <w:t xml:space="preserve"> </w:t>
      </w:r>
      <w:proofErr w:type="gramStart"/>
      <w:r>
        <w:t>shall</w:t>
      </w:r>
      <w:proofErr w:type="gramEnd"/>
      <w:r>
        <w:rPr>
          <w:spacing w:val="-3"/>
        </w:rPr>
        <w:t xml:space="preserve"> </w:t>
      </w:r>
      <w:r>
        <w:t>be</w:t>
      </w:r>
      <w:r>
        <w:rPr>
          <w:spacing w:val="-3"/>
        </w:rPr>
        <w:t xml:space="preserve"> </w:t>
      </w:r>
      <w:r>
        <w:t>secured</w:t>
      </w:r>
      <w:r>
        <w:rPr>
          <w:spacing w:val="-5"/>
        </w:rPr>
        <w:t xml:space="preserve"> </w:t>
      </w:r>
      <w:r>
        <w:t>with</w:t>
      </w:r>
      <w:r>
        <w:rPr>
          <w:spacing w:val="-7"/>
        </w:rPr>
        <w:t xml:space="preserve"> </w:t>
      </w:r>
      <w:r>
        <w:t>encryption,</w:t>
      </w:r>
      <w:r>
        <w:rPr>
          <w:spacing w:val="-3"/>
        </w:rPr>
        <w:t xml:space="preserve"> </w:t>
      </w:r>
      <w:r>
        <w:t>strong</w:t>
      </w:r>
      <w:r>
        <w:rPr>
          <w:spacing w:val="-5"/>
        </w:rPr>
        <w:t xml:space="preserve"> </w:t>
      </w:r>
      <w:r>
        <w:t>passwords,</w:t>
      </w:r>
      <w:r>
        <w:rPr>
          <w:spacing w:val="-3"/>
        </w:rPr>
        <w:t xml:space="preserve"> </w:t>
      </w:r>
      <w:r>
        <w:t>and access controls.</w:t>
      </w:r>
    </w:p>
    <w:p w14:paraId="7365A3D0" w14:textId="77777777" w:rsidR="00782555" w:rsidRDefault="00000000">
      <w:pPr>
        <w:pStyle w:val="ListParagraph"/>
        <w:numPr>
          <w:ilvl w:val="1"/>
          <w:numId w:val="4"/>
        </w:numPr>
        <w:tabs>
          <w:tab w:val="left" w:pos="631"/>
        </w:tabs>
        <w:spacing w:before="274" w:line="213" w:lineRule="auto"/>
        <w:ind w:right="1082"/>
      </w:pPr>
      <w:r>
        <w:t>Remote</w:t>
      </w:r>
      <w:r>
        <w:rPr>
          <w:spacing w:val="-2"/>
        </w:rPr>
        <w:t xml:space="preserve"> </w:t>
      </w:r>
      <w:r>
        <w:t>access</w:t>
      </w:r>
      <w:r>
        <w:rPr>
          <w:spacing w:val="-3"/>
        </w:rPr>
        <w:t xml:space="preserve"> </w:t>
      </w:r>
      <w:r>
        <w:t>to</w:t>
      </w:r>
      <w:r>
        <w:rPr>
          <w:spacing w:val="-5"/>
        </w:rPr>
        <w:t xml:space="preserve"> </w:t>
      </w:r>
      <w:r>
        <w:t>college</w:t>
      </w:r>
      <w:r>
        <w:rPr>
          <w:spacing w:val="-4"/>
        </w:rPr>
        <w:t xml:space="preserve"> </w:t>
      </w:r>
      <w:r>
        <w:t>resources</w:t>
      </w:r>
      <w:r>
        <w:rPr>
          <w:spacing w:val="-5"/>
        </w:rPr>
        <w:t xml:space="preserve"> </w:t>
      </w:r>
      <w:r>
        <w:t>must</w:t>
      </w:r>
      <w:r>
        <w:rPr>
          <w:spacing w:val="-3"/>
        </w:rPr>
        <w:t xml:space="preserve"> </w:t>
      </w:r>
      <w:r>
        <w:t>be</w:t>
      </w:r>
      <w:r>
        <w:rPr>
          <w:spacing w:val="-2"/>
        </w:rPr>
        <w:t xml:space="preserve"> </w:t>
      </w:r>
      <w:r>
        <w:t>encrypted</w:t>
      </w:r>
      <w:r>
        <w:rPr>
          <w:spacing w:val="-3"/>
        </w:rPr>
        <w:t xml:space="preserve"> </w:t>
      </w:r>
      <w:r>
        <w:t>and</w:t>
      </w:r>
      <w:r>
        <w:rPr>
          <w:spacing w:val="-4"/>
        </w:rPr>
        <w:t xml:space="preserve"> </w:t>
      </w:r>
      <w:r>
        <w:t>authenticated through secure methods.</w:t>
      </w:r>
    </w:p>
    <w:p w14:paraId="1D4A5B6D" w14:textId="77777777" w:rsidR="00782555" w:rsidRDefault="00000000">
      <w:pPr>
        <w:pStyle w:val="Heading2"/>
        <w:numPr>
          <w:ilvl w:val="0"/>
          <w:numId w:val="4"/>
        </w:numPr>
        <w:tabs>
          <w:tab w:val="left" w:pos="630"/>
        </w:tabs>
        <w:spacing w:before="247"/>
        <w:ind w:left="630" w:hanging="571"/>
        <w:jc w:val="left"/>
        <w:rPr>
          <w:rFonts w:ascii="Verdana"/>
        </w:rPr>
      </w:pPr>
      <w:r>
        <w:rPr>
          <w:spacing w:val="-2"/>
        </w:rPr>
        <w:t>Privacy</w:t>
      </w:r>
    </w:p>
    <w:p w14:paraId="48A217A0" w14:textId="32A48380" w:rsidR="00782555" w:rsidRDefault="00000000">
      <w:pPr>
        <w:pStyle w:val="ListParagraph"/>
        <w:numPr>
          <w:ilvl w:val="1"/>
          <w:numId w:val="4"/>
        </w:numPr>
        <w:tabs>
          <w:tab w:val="left" w:pos="631"/>
        </w:tabs>
        <w:spacing w:before="271" w:line="211" w:lineRule="auto"/>
        <w:ind w:right="808"/>
      </w:pPr>
      <w:r>
        <w:t xml:space="preserve">It should be noted that systems staff, who have appropriate privileges, have the ability, which is occasionally required, to access all files, including electronic mail files and Web usage which may be stored on any computer which they manage. It is also occasionally necessary to intercept network traffic. In such circumstances appropriately privileged staff will take all reasonable steps to ensure the privacy of service users. </w:t>
      </w:r>
      <w:r w:rsidR="004459E3">
        <w:t>North Devon College</w:t>
      </w:r>
      <w:r>
        <w:t xml:space="preserve"> fully reserves the right to monitor email, telephone and any other electronically mediated communications,</w:t>
      </w:r>
      <w:r>
        <w:rPr>
          <w:spacing w:val="-1"/>
        </w:rPr>
        <w:t xml:space="preserve"> </w:t>
      </w:r>
      <w:r>
        <w:t>whether</w:t>
      </w:r>
      <w:r>
        <w:rPr>
          <w:spacing w:val="-2"/>
        </w:rPr>
        <w:t xml:space="preserve"> </w:t>
      </w:r>
      <w:r>
        <w:t>stored</w:t>
      </w:r>
      <w:r>
        <w:rPr>
          <w:spacing w:val="-3"/>
        </w:rPr>
        <w:t xml:space="preserve"> </w:t>
      </w:r>
      <w:r>
        <w:t>or</w:t>
      </w:r>
      <w:r>
        <w:rPr>
          <w:spacing w:val="-4"/>
        </w:rPr>
        <w:t xml:space="preserve"> </w:t>
      </w:r>
      <w:r>
        <w:t>in</w:t>
      </w:r>
      <w:r>
        <w:rPr>
          <w:spacing w:val="-2"/>
        </w:rPr>
        <w:t xml:space="preserve"> </w:t>
      </w:r>
      <w:r>
        <w:t>transit,</w:t>
      </w:r>
      <w:r>
        <w:rPr>
          <w:spacing w:val="-1"/>
        </w:rPr>
        <w:t xml:space="preserve"> </w:t>
      </w:r>
      <w:r>
        <w:t>in</w:t>
      </w:r>
      <w:r>
        <w:rPr>
          <w:spacing w:val="-5"/>
        </w:rPr>
        <w:t xml:space="preserve"> </w:t>
      </w:r>
      <w:r>
        <w:t>line</w:t>
      </w:r>
      <w:r>
        <w:rPr>
          <w:spacing w:val="-1"/>
        </w:rPr>
        <w:t xml:space="preserve"> </w:t>
      </w:r>
      <w:r>
        <w:t>with</w:t>
      </w:r>
      <w:r>
        <w:rPr>
          <w:spacing w:val="-5"/>
        </w:rPr>
        <w:t xml:space="preserve"> </w:t>
      </w:r>
      <w:r>
        <w:t>its</w:t>
      </w:r>
      <w:r>
        <w:rPr>
          <w:spacing w:val="-2"/>
        </w:rPr>
        <w:t xml:space="preserve"> </w:t>
      </w:r>
      <w:r>
        <w:t>rights</w:t>
      </w:r>
      <w:r>
        <w:rPr>
          <w:spacing w:val="-2"/>
        </w:rPr>
        <w:t xml:space="preserve"> </w:t>
      </w:r>
      <w:r>
        <w:t>under</w:t>
      </w:r>
      <w:r>
        <w:rPr>
          <w:spacing w:val="-2"/>
        </w:rPr>
        <w:t xml:space="preserve"> </w:t>
      </w:r>
      <w:r>
        <w:t>the Regulation of Investigatory Powers Act (2000). Reasons for such monitoring may include the need to:</w:t>
      </w:r>
    </w:p>
    <w:p w14:paraId="0D71235B" w14:textId="77777777" w:rsidR="00782555" w:rsidRDefault="00000000">
      <w:pPr>
        <w:pStyle w:val="ListParagraph"/>
        <w:numPr>
          <w:ilvl w:val="2"/>
          <w:numId w:val="4"/>
        </w:numPr>
        <w:tabs>
          <w:tab w:val="left" w:pos="1204"/>
        </w:tabs>
        <w:spacing w:line="285" w:lineRule="exact"/>
        <w:ind w:left="1204"/>
      </w:pPr>
      <w:r>
        <w:t>ensure</w:t>
      </w:r>
      <w:r>
        <w:rPr>
          <w:spacing w:val="-9"/>
        </w:rPr>
        <w:t xml:space="preserve"> </w:t>
      </w:r>
      <w:r>
        <w:t>operational</w:t>
      </w:r>
      <w:r>
        <w:rPr>
          <w:spacing w:val="-7"/>
        </w:rPr>
        <w:t xml:space="preserve"> </w:t>
      </w:r>
      <w:r>
        <w:t>effectiveness</w:t>
      </w:r>
      <w:r>
        <w:rPr>
          <w:spacing w:val="-7"/>
        </w:rPr>
        <w:t xml:space="preserve"> </w:t>
      </w:r>
      <w:r>
        <w:t>of</w:t>
      </w:r>
      <w:r>
        <w:rPr>
          <w:spacing w:val="-5"/>
        </w:rPr>
        <w:t xml:space="preserve"> </w:t>
      </w:r>
      <w:r>
        <w:rPr>
          <w:spacing w:val="-2"/>
        </w:rPr>
        <w:t>services</w:t>
      </w:r>
    </w:p>
    <w:p w14:paraId="4865FF73" w14:textId="69CCAF39" w:rsidR="00782555" w:rsidRDefault="00000000">
      <w:pPr>
        <w:pStyle w:val="ListParagraph"/>
        <w:numPr>
          <w:ilvl w:val="2"/>
          <w:numId w:val="4"/>
        </w:numPr>
        <w:tabs>
          <w:tab w:val="left" w:pos="1204"/>
        </w:tabs>
        <w:spacing w:line="296" w:lineRule="exact"/>
        <w:ind w:left="1204"/>
      </w:pPr>
      <w:r>
        <w:t>prevent</w:t>
      </w:r>
      <w:r>
        <w:rPr>
          <w:spacing w:val="-5"/>
        </w:rPr>
        <w:t xml:space="preserve"> </w:t>
      </w:r>
      <w:r>
        <w:t>a</w:t>
      </w:r>
      <w:r>
        <w:rPr>
          <w:spacing w:val="-4"/>
        </w:rPr>
        <w:t xml:space="preserve"> </w:t>
      </w:r>
      <w:r>
        <w:t>breach</w:t>
      </w:r>
      <w:r>
        <w:rPr>
          <w:spacing w:val="-5"/>
        </w:rPr>
        <w:t xml:space="preserve"> </w:t>
      </w:r>
      <w:r>
        <w:t>of</w:t>
      </w:r>
      <w:r>
        <w:rPr>
          <w:spacing w:val="-4"/>
        </w:rPr>
        <w:t xml:space="preserve"> </w:t>
      </w:r>
      <w:r>
        <w:t>the</w:t>
      </w:r>
      <w:r>
        <w:rPr>
          <w:spacing w:val="-2"/>
        </w:rPr>
        <w:t xml:space="preserve"> </w:t>
      </w:r>
      <w:r>
        <w:t>law,</w:t>
      </w:r>
      <w:r>
        <w:rPr>
          <w:spacing w:val="-2"/>
        </w:rPr>
        <w:t xml:space="preserve"> </w:t>
      </w:r>
      <w:r>
        <w:t>this</w:t>
      </w:r>
      <w:r>
        <w:rPr>
          <w:spacing w:val="-3"/>
        </w:rPr>
        <w:t xml:space="preserve"> </w:t>
      </w:r>
      <w:r>
        <w:t>policy,</w:t>
      </w:r>
      <w:r>
        <w:rPr>
          <w:spacing w:val="-1"/>
        </w:rPr>
        <w:t xml:space="preserve"> </w:t>
      </w:r>
      <w:r>
        <w:t>or</w:t>
      </w:r>
      <w:r>
        <w:rPr>
          <w:spacing w:val="-5"/>
        </w:rPr>
        <w:t xml:space="preserve"> </w:t>
      </w:r>
      <w:r>
        <w:t>other</w:t>
      </w:r>
      <w:r>
        <w:rPr>
          <w:spacing w:val="-3"/>
        </w:rPr>
        <w:t xml:space="preserve"> </w:t>
      </w:r>
      <w:r w:rsidR="004459E3">
        <w:t>North Devon College</w:t>
      </w:r>
      <w:r>
        <w:t>’s</w:t>
      </w:r>
      <w:r>
        <w:rPr>
          <w:spacing w:val="-2"/>
        </w:rPr>
        <w:t xml:space="preserve"> policy,</w:t>
      </w:r>
    </w:p>
    <w:p w14:paraId="50748EFF" w14:textId="1F6FD707" w:rsidR="00782555" w:rsidRDefault="00000000" w:rsidP="004459E3">
      <w:pPr>
        <w:pStyle w:val="ListParagraph"/>
        <w:numPr>
          <w:ilvl w:val="2"/>
          <w:numId w:val="4"/>
        </w:numPr>
        <w:tabs>
          <w:tab w:val="left" w:pos="1204"/>
        </w:tabs>
        <w:spacing w:line="282" w:lineRule="exact"/>
        <w:ind w:left="1204"/>
      </w:pPr>
      <w:r>
        <w:t>investigate</w:t>
      </w:r>
      <w:r>
        <w:rPr>
          <w:spacing w:val="-5"/>
        </w:rPr>
        <w:t xml:space="preserve"> </w:t>
      </w:r>
      <w:r>
        <w:t>a</w:t>
      </w:r>
      <w:r>
        <w:rPr>
          <w:spacing w:val="-4"/>
        </w:rPr>
        <w:t xml:space="preserve"> </w:t>
      </w:r>
      <w:r>
        <w:t>suspected</w:t>
      </w:r>
      <w:r>
        <w:rPr>
          <w:spacing w:val="-4"/>
        </w:rPr>
        <w:t xml:space="preserve"> </w:t>
      </w:r>
      <w:r>
        <w:t>breach</w:t>
      </w:r>
      <w:r>
        <w:rPr>
          <w:spacing w:val="-4"/>
        </w:rPr>
        <w:t xml:space="preserve"> </w:t>
      </w:r>
      <w:r>
        <w:t>of</w:t>
      </w:r>
      <w:r>
        <w:rPr>
          <w:spacing w:val="-3"/>
        </w:rPr>
        <w:t xml:space="preserve"> </w:t>
      </w:r>
      <w:r>
        <w:t>the</w:t>
      </w:r>
      <w:r>
        <w:rPr>
          <w:spacing w:val="-3"/>
        </w:rPr>
        <w:t xml:space="preserve"> </w:t>
      </w:r>
      <w:r>
        <w:t>law,</w:t>
      </w:r>
      <w:r>
        <w:rPr>
          <w:spacing w:val="-2"/>
        </w:rPr>
        <w:t xml:space="preserve"> </w:t>
      </w:r>
      <w:r>
        <w:t>this</w:t>
      </w:r>
      <w:r>
        <w:rPr>
          <w:spacing w:val="-3"/>
        </w:rPr>
        <w:t xml:space="preserve"> </w:t>
      </w:r>
      <w:r>
        <w:t>policy,</w:t>
      </w:r>
      <w:r>
        <w:rPr>
          <w:spacing w:val="-3"/>
        </w:rPr>
        <w:t xml:space="preserve"> </w:t>
      </w:r>
      <w:r>
        <w:t>or</w:t>
      </w:r>
      <w:r>
        <w:rPr>
          <w:spacing w:val="-3"/>
        </w:rPr>
        <w:t xml:space="preserve"> </w:t>
      </w:r>
      <w:r>
        <w:t>other</w:t>
      </w:r>
      <w:r>
        <w:rPr>
          <w:spacing w:val="-3"/>
        </w:rPr>
        <w:t xml:space="preserve"> </w:t>
      </w:r>
      <w:r w:rsidR="004459E3">
        <w:rPr>
          <w:spacing w:val="-2"/>
        </w:rPr>
        <w:t>North Devon College</w:t>
      </w:r>
      <w:r>
        <w:rPr>
          <w:spacing w:val="-2"/>
        </w:rPr>
        <w:t>’s</w:t>
      </w:r>
      <w:r w:rsidR="004459E3">
        <w:rPr>
          <w:spacing w:val="-2"/>
        </w:rPr>
        <w:t xml:space="preserve"> </w:t>
      </w:r>
      <w:r w:rsidRPr="004459E3">
        <w:rPr>
          <w:spacing w:val="-2"/>
        </w:rPr>
        <w:t>policy</w:t>
      </w:r>
    </w:p>
    <w:p w14:paraId="229EA128" w14:textId="77777777" w:rsidR="00782555" w:rsidRDefault="00000000">
      <w:pPr>
        <w:pStyle w:val="ListParagraph"/>
        <w:numPr>
          <w:ilvl w:val="2"/>
          <w:numId w:val="4"/>
        </w:numPr>
        <w:tabs>
          <w:tab w:val="left" w:pos="1204"/>
        </w:tabs>
        <w:spacing w:line="269" w:lineRule="exact"/>
        <w:ind w:left="1204"/>
      </w:pPr>
      <w:r>
        <w:t>monitor</w:t>
      </w:r>
      <w:r>
        <w:rPr>
          <w:spacing w:val="-3"/>
        </w:rPr>
        <w:t xml:space="preserve"> </w:t>
      </w:r>
      <w:r>
        <w:rPr>
          <w:spacing w:val="-2"/>
        </w:rPr>
        <w:t>standards</w:t>
      </w:r>
    </w:p>
    <w:p w14:paraId="3A99512D" w14:textId="77777777" w:rsidR="00782555" w:rsidRDefault="00000000">
      <w:pPr>
        <w:pStyle w:val="ListParagraph"/>
        <w:numPr>
          <w:ilvl w:val="2"/>
          <w:numId w:val="4"/>
        </w:numPr>
        <w:tabs>
          <w:tab w:val="left" w:pos="1204"/>
        </w:tabs>
        <w:spacing w:line="286" w:lineRule="exact"/>
        <w:ind w:left="1204"/>
      </w:pPr>
      <w:r>
        <w:t>support</w:t>
      </w:r>
      <w:r>
        <w:rPr>
          <w:spacing w:val="-7"/>
        </w:rPr>
        <w:t xml:space="preserve"> </w:t>
      </w:r>
      <w:r>
        <w:t>the</w:t>
      </w:r>
      <w:r>
        <w:rPr>
          <w:spacing w:val="-4"/>
        </w:rPr>
        <w:t xml:space="preserve"> </w:t>
      </w:r>
      <w:r>
        <w:t>Government</w:t>
      </w:r>
      <w:r>
        <w:rPr>
          <w:spacing w:val="-5"/>
        </w:rPr>
        <w:t xml:space="preserve"> </w:t>
      </w:r>
      <w:r>
        <w:t>Prevent</w:t>
      </w:r>
      <w:r>
        <w:rPr>
          <w:spacing w:val="-7"/>
        </w:rPr>
        <w:t xml:space="preserve"> </w:t>
      </w:r>
      <w:r>
        <w:rPr>
          <w:spacing w:val="-2"/>
        </w:rPr>
        <w:t>Strategy</w:t>
      </w:r>
    </w:p>
    <w:p w14:paraId="26CBF66D" w14:textId="031B6EEF" w:rsidR="00782555" w:rsidRDefault="00000000">
      <w:pPr>
        <w:pStyle w:val="ListParagraph"/>
        <w:numPr>
          <w:ilvl w:val="1"/>
          <w:numId w:val="4"/>
        </w:numPr>
        <w:tabs>
          <w:tab w:val="left" w:pos="631"/>
        </w:tabs>
        <w:spacing w:before="278" w:line="213" w:lineRule="auto"/>
        <w:ind w:right="950"/>
      </w:pPr>
      <w:r>
        <w:t>Access</w:t>
      </w:r>
      <w:r>
        <w:rPr>
          <w:spacing w:val="-2"/>
        </w:rPr>
        <w:t xml:space="preserve"> </w:t>
      </w:r>
      <w:r>
        <w:t>to</w:t>
      </w:r>
      <w:r>
        <w:rPr>
          <w:spacing w:val="-5"/>
        </w:rPr>
        <w:t xml:space="preserve"> </w:t>
      </w:r>
      <w:r>
        <w:t>staff</w:t>
      </w:r>
      <w:r>
        <w:rPr>
          <w:spacing w:val="-3"/>
        </w:rPr>
        <w:t xml:space="preserve"> </w:t>
      </w:r>
      <w:r>
        <w:t>files,</w:t>
      </w:r>
      <w:r>
        <w:rPr>
          <w:spacing w:val="-4"/>
        </w:rPr>
        <w:t xml:space="preserve"> </w:t>
      </w:r>
      <w:r>
        <w:t>including</w:t>
      </w:r>
      <w:r>
        <w:rPr>
          <w:spacing w:val="-2"/>
        </w:rPr>
        <w:t xml:space="preserve"> </w:t>
      </w:r>
      <w:r>
        <w:t>electronic</w:t>
      </w:r>
      <w:r>
        <w:rPr>
          <w:spacing w:val="-4"/>
        </w:rPr>
        <w:t xml:space="preserve"> </w:t>
      </w:r>
      <w:r>
        <w:t>mail</w:t>
      </w:r>
      <w:r>
        <w:rPr>
          <w:spacing w:val="-1"/>
        </w:rPr>
        <w:t xml:space="preserve"> </w:t>
      </w:r>
      <w:r>
        <w:t>files,</w:t>
      </w:r>
      <w:r>
        <w:rPr>
          <w:spacing w:val="-2"/>
        </w:rPr>
        <w:t xml:space="preserve"> </w:t>
      </w:r>
      <w:r>
        <w:t>and/or</w:t>
      </w:r>
      <w:r>
        <w:rPr>
          <w:spacing w:val="-2"/>
        </w:rPr>
        <w:t xml:space="preserve"> </w:t>
      </w:r>
      <w:r>
        <w:t>individual</w:t>
      </w:r>
      <w:r>
        <w:rPr>
          <w:spacing w:val="-2"/>
        </w:rPr>
        <w:t xml:space="preserve"> </w:t>
      </w:r>
      <w:r>
        <w:t>IT</w:t>
      </w:r>
      <w:r>
        <w:rPr>
          <w:spacing w:val="-2"/>
        </w:rPr>
        <w:t xml:space="preserve"> </w:t>
      </w:r>
      <w:r>
        <w:t xml:space="preserve">usage information will not normally be given to another member of staff unless </w:t>
      </w:r>
      <w:proofErr w:type="spellStart"/>
      <w:r>
        <w:t>authorised</w:t>
      </w:r>
      <w:proofErr w:type="spellEnd"/>
      <w:r>
        <w:t xml:space="preserve"> by the </w:t>
      </w:r>
      <w:r>
        <w:rPr>
          <w:color w:val="202020"/>
        </w:rPr>
        <w:t xml:space="preserve">Vice Principal </w:t>
      </w:r>
      <w:r>
        <w:t xml:space="preserve">or nominee, who will use their discretion, normally in consultation with the Head of People Services or other senior manager of </w:t>
      </w:r>
      <w:r w:rsidR="004459E3">
        <w:t>North Devon College</w:t>
      </w:r>
      <w:r>
        <w:t>. Where possible and appropriate, the Deputy Principal, Department Manager, or more senior line manager, will be informed and consulted prior to action being taken.</w:t>
      </w:r>
    </w:p>
    <w:p w14:paraId="79B98D95" w14:textId="13E0B681" w:rsidR="00782555" w:rsidRDefault="004459E3">
      <w:pPr>
        <w:pStyle w:val="ListParagraph"/>
        <w:numPr>
          <w:ilvl w:val="1"/>
          <w:numId w:val="4"/>
        </w:numPr>
        <w:tabs>
          <w:tab w:val="left" w:pos="631"/>
        </w:tabs>
        <w:spacing w:before="268" w:line="211" w:lineRule="auto"/>
        <w:ind w:right="820"/>
      </w:pPr>
      <w:r>
        <w:t>North Devon College</w:t>
      </w:r>
      <w:r w:rsidR="00000000">
        <w:t xml:space="preserve"> sees student privacy as desirable but not as an absolute right, hence students should not expect to hold or pass </w:t>
      </w:r>
      <w:proofErr w:type="gramStart"/>
      <w:r w:rsidR="00000000">
        <w:t>information, which</w:t>
      </w:r>
      <w:proofErr w:type="gramEnd"/>
      <w:r w:rsidR="00000000">
        <w:t xml:space="preserve"> they would not</w:t>
      </w:r>
      <w:r w:rsidR="00000000">
        <w:rPr>
          <w:spacing w:val="-3"/>
        </w:rPr>
        <w:t xml:space="preserve"> </w:t>
      </w:r>
      <w:r w:rsidR="00000000">
        <w:t>wish</w:t>
      </w:r>
      <w:r w:rsidR="00000000">
        <w:rPr>
          <w:spacing w:val="-3"/>
        </w:rPr>
        <w:t xml:space="preserve"> </w:t>
      </w:r>
      <w:r w:rsidR="00000000">
        <w:t>to</w:t>
      </w:r>
      <w:r w:rsidR="00000000">
        <w:rPr>
          <w:spacing w:val="-3"/>
        </w:rPr>
        <w:t xml:space="preserve"> </w:t>
      </w:r>
      <w:r w:rsidR="00000000">
        <w:t>be</w:t>
      </w:r>
      <w:r w:rsidR="00000000">
        <w:rPr>
          <w:spacing w:val="-2"/>
        </w:rPr>
        <w:t xml:space="preserve"> </w:t>
      </w:r>
      <w:r w:rsidR="00000000">
        <w:t>seen</w:t>
      </w:r>
      <w:r w:rsidR="00000000">
        <w:rPr>
          <w:spacing w:val="-3"/>
        </w:rPr>
        <w:t xml:space="preserve"> </w:t>
      </w:r>
      <w:r w:rsidR="00000000">
        <w:t>by</w:t>
      </w:r>
      <w:r w:rsidR="00000000">
        <w:rPr>
          <w:spacing w:val="-3"/>
        </w:rPr>
        <w:t xml:space="preserve"> </w:t>
      </w:r>
      <w:r w:rsidR="00000000">
        <w:t>members</w:t>
      </w:r>
      <w:r w:rsidR="00000000">
        <w:rPr>
          <w:spacing w:val="-4"/>
        </w:rPr>
        <w:t xml:space="preserve"> </w:t>
      </w:r>
      <w:r w:rsidR="00000000">
        <w:t>of</w:t>
      </w:r>
      <w:r w:rsidR="00000000">
        <w:rPr>
          <w:spacing w:val="-3"/>
        </w:rPr>
        <w:t xml:space="preserve"> </w:t>
      </w:r>
      <w:r w:rsidR="00000000">
        <w:t>staff</w:t>
      </w:r>
      <w:r w:rsidR="00000000">
        <w:rPr>
          <w:spacing w:val="-4"/>
        </w:rPr>
        <w:t xml:space="preserve"> </w:t>
      </w:r>
      <w:r w:rsidR="00000000">
        <w:t>responsible</w:t>
      </w:r>
      <w:r w:rsidR="00000000">
        <w:rPr>
          <w:spacing w:val="-2"/>
        </w:rPr>
        <w:t xml:space="preserve"> </w:t>
      </w:r>
      <w:r w:rsidR="00000000">
        <w:t>for</w:t>
      </w:r>
      <w:r w:rsidR="00000000">
        <w:rPr>
          <w:spacing w:val="-3"/>
        </w:rPr>
        <w:t xml:space="preserve"> </w:t>
      </w:r>
      <w:r w:rsidR="00000000">
        <w:t>their academic</w:t>
      </w:r>
      <w:r w:rsidR="00000000">
        <w:rPr>
          <w:spacing w:val="-2"/>
        </w:rPr>
        <w:t xml:space="preserve"> </w:t>
      </w:r>
      <w:r w:rsidR="00000000">
        <w:t>work. In</w:t>
      </w:r>
      <w:r w:rsidR="00000000">
        <w:rPr>
          <w:spacing w:val="-1"/>
        </w:rPr>
        <w:t xml:space="preserve"> </w:t>
      </w:r>
      <w:r w:rsidR="00000000">
        <w:t>addition</w:t>
      </w:r>
      <w:r w:rsidR="00000000">
        <w:rPr>
          <w:spacing w:val="-2"/>
        </w:rPr>
        <w:t xml:space="preserve"> </w:t>
      </w:r>
      <w:r w:rsidR="00000000">
        <w:t>to</w:t>
      </w:r>
      <w:r w:rsidR="00000000">
        <w:rPr>
          <w:spacing w:val="-3"/>
        </w:rPr>
        <w:t xml:space="preserve"> </w:t>
      </w:r>
      <w:r w:rsidR="00000000">
        <w:t>when</w:t>
      </w:r>
      <w:r w:rsidR="00000000">
        <w:rPr>
          <w:spacing w:val="-2"/>
        </w:rPr>
        <w:t xml:space="preserve"> </w:t>
      </w:r>
      <w:r w:rsidR="00000000">
        <w:t>a</w:t>
      </w:r>
      <w:r w:rsidR="00000000">
        <w:rPr>
          <w:spacing w:val="-5"/>
        </w:rPr>
        <w:t xml:space="preserve"> </w:t>
      </w:r>
      <w:r w:rsidR="00000000">
        <w:t>breach</w:t>
      </w:r>
      <w:r w:rsidR="00000000">
        <w:rPr>
          <w:spacing w:val="-4"/>
        </w:rPr>
        <w:t xml:space="preserve"> </w:t>
      </w:r>
      <w:r w:rsidR="00000000">
        <w:t>of</w:t>
      </w:r>
      <w:r w:rsidR="00000000">
        <w:rPr>
          <w:spacing w:val="-2"/>
        </w:rPr>
        <w:t xml:space="preserve"> </w:t>
      </w:r>
      <w:r w:rsidR="00000000">
        <w:t>the</w:t>
      </w:r>
      <w:r w:rsidR="00000000">
        <w:rPr>
          <w:spacing w:val="-1"/>
        </w:rPr>
        <w:t xml:space="preserve"> </w:t>
      </w:r>
      <w:r w:rsidR="00000000">
        <w:t>law</w:t>
      </w:r>
      <w:r w:rsidR="00000000">
        <w:rPr>
          <w:spacing w:val="-1"/>
        </w:rPr>
        <w:t xml:space="preserve"> </w:t>
      </w:r>
      <w:r w:rsidR="00000000">
        <w:t>or</w:t>
      </w:r>
      <w:r w:rsidR="00000000">
        <w:rPr>
          <w:spacing w:val="-4"/>
        </w:rPr>
        <w:t xml:space="preserve"> </w:t>
      </w:r>
      <w:r w:rsidR="00000000">
        <w:t>of</w:t>
      </w:r>
      <w:r w:rsidR="00000000">
        <w:rPr>
          <w:spacing w:val="-2"/>
        </w:rPr>
        <w:t xml:space="preserve"> </w:t>
      </w:r>
      <w:r w:rsidR="00000000">
        <w:t>this</w:t>
      </w:r>
      <w:r w:rsidR="00000000">
        <w:rPr>
          <w:spacing w:val="-1"/>
        </w:rPr>
        <w:t xml:space="preserve"> </w:t>
      </w:r>
      <w:r w:rsidR="00000000">
        <w:t>policy</w:t>
      </w:r>
      <w:r w:rsidR="00000000">
        <w:rPr>
          <w:spacing w:val="-1"/>
        </w:rPr>
        <w:t xml:space="preserve"> </w:t>
      </w:r>
      <w:r w:rsidR="00000000">
        <w:t>is</w:t>
      </w:r>
      <w:r w:rsidR="00000000">
        <w:rPr>
          <w:spacing w:val="-1"/>
        </w:rPr>
        <w:t xml:space="preserve"> </w:t>
      </w:r>
      <w:r w:rsidR="00000000">
        <w:t>suspected,</w:t>
      </w:r>
      <w:r w:rsidR="00000000">
        <w:rPr>
          <w:spacing w:val="-3"/>
        </w:rPr>
        <w:t xml:space="preserve"> </w:t>
      </w:r>
      <w:r w:rsidR="00000000">
        <w:t>or</w:t>
      </w:r>
      <w:r w:rsidR="00000000">
        <w:rPr>
          <w:spacing w:val="-1"/>
        </w:rPr>
        <w:t xml:space="preserve"> </w:t>
      </w:r>
      <w:r w:rsidR="00000000">
        <w:t xml:space="preserve">when a documented and lawful request from a law enforcement agency such as the police or security services has been received, systems staff are also </w:t>
      </w:r>
      <w:proofErr w:type="spellStart"/>
      <w:r w:rsidR="00000000">
        <w:t>authorised</w:t>
      </w:r>
      <w:proofErr w:type="spellEnd"/>
      <w:r w:rsidR="00000000">
        <w:t xml:space="preserve"> to release the contents of a student's files, including electronic mail files, when required to by any member of staff who has a direct academic work-based reason for requiring such access.</w:t>
      </w:r>
    </w:p>
    <w:p w14:paraId="5E799319" w14:textId="77777777" w:rsidR="00782555" w:rsidRDefault="00782555">
      <w:pPr>
        <w:pStyle w:val="BodyText"/>
        <w:rPr>
          <w:sz w:val="20"/>
        </w:rPr>
      </w:pPr>
    </w:p>
    <w:p w14:paraId="790D1D97" w14:textId="77777777" w:rsidR="00782555" w:rsidRDefault="00782555">
      <w:pPr>
        <w:pStyle w:val="BodyText"/>
        <w:spacing w:before="217" w:after="1"/>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74F46B3E" w14:textId="77777777">
        <w:trPr>
          <w:trHeight w:val="196"/>
        </w:trPr>
        <w:tc>
          <w:tcPr>
            <w:tcW w:w="4875" w:type="dxa"/>
          </w:tcPr>
          <w:p w14:paraId="07351F32"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1BFA8607"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05019212" w14:textId="77777777">
        <w:trPr>
          <w:trHeight w:val="191"/>
        </w:trPr>
        <w:tc>
          <w:tcPr>
            <w:tcW w:w="4875" w:type="dxa"/>
          </w:tcPr>
          <w:p w14:paraId="5FC32C46"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5D8651EB"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124FE864" w14:textId="77777777">
        <w:trPr>
          <w:trHeight w:val="194"/>
        </w:trPr>
        <w:tc>
          <w:tcPr>
            <w:tcW w:w="4875" w:type="dxa"/>
          </w:tcPr>
          <w:p w14:paraId="284D6D05"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3D5C204C"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620D2473" w14:textId="77777777">
        <w:trPr>
          <w:trHeight w:val="193"/>
        </w:trPr>
        <w:tc>
          <w:tcPr>
            <w:tcW w:w="4875" w:type="dxa"/>
          </w:tcPr>
          <w:p w14:paraId="1E930392"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08FCB735"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2D3C3276" w14:textId="77777777" w:rsidR="00782555" w:rsidRDefault="00782555">
      <w:pPr>
        <w:pStyle w:val="TableParagraph"/>
        <w:rPr>
          <w:sz w:val="16"/>
        </w:rPr>
        <w:sectPr w:rsidR="00782555">
          <w:pgSz w:w="11920" w:h="16850"/>
          <w:pgMar w:top="800" w:right="708" w:bottom="1080" w:left="1275" w:header="0" w:footer="895" w:gutter="0"/>
          <w:cols w:space="720"/>
        </w:sectPr>
      </w:pPr>
    </w:p>
    <w:p w14:paraId="796894CF" w14:textId="612E4F75" w:rsidR="00782555" w:rsidRDefault="00000000">
      <w:pPr>
        <w:pStyle w:val="ListParagraph"/>
        <w:numPr>
          <w:ilvl w:val="1"/>
          <w:numId w:val="4"/>
        </w:numPr>
        <w:tabs>
          <w:tab w:val="left" w:pos="631"/>
        </w:tabs>
        <w:spacing w:before="81" w:line="216" w:lineRule="auto"/>
        <w:ind w:right="1622"/>
      </w:pPr>
      <w:r>
        <w:lastRenderedPageBreak/>
        <w:t>The</w:t>
      </w:r>
      <w:r>
        <w:rPr>
          <w:spacing w:val="-1"/>
        </w:rPr>
        <w:t xml:space="preserve"> </w:t>
      </w:r>
      <w:r>
        <w:t>usage</w:t>
      </w:r>
      <w:r>
        <w:rPr>
          <w:spacing w:val="-4"/>
        </w:rPr>
        <w:t xml:space="preserve"> </w:t>
      </w:r>
      <w:r>
        <w:t>of</w:t>
      </w:r>
      <w:r>
        <w:rPr>
          <w:spacing w:val="-3"/>
        </w:rPr>
        <w:t xml:space="preserve"> </w:t>
      </w:r>
      <w:r w:rsidR="004459E3">
        <w:t>North Devon College</w:t>
      </w:r>
      <w:r>
        <w:t>’s</w:t>
      </w:r>
      <w:r>
        <w:rPr>
          <w:spacing w:val="-5"/>
        </w:rPr>
        <w:t xml:space="preserve"> </w:t>
      </w:r>
      <w:r>
        <w:t>IT</w:t>
      </w:r>
      <w:r>
        <w:rPr>
          <w:spacing w:val="-2"/>
        </w:rPr>
        <w:t xml:space="preserve"> </w:t>
      </w:r>
      <w:r>
        <w:t>devices</w:t>
      </w:r>
      <w:r>
        <w:rPr>
          <w:spacing w:val="-2"/>
        </w:rPr>
        <w:t xml:space="preserve"> </w:t>
      </w:r>
      <w:r>
        <w:t>and</w:t>
      </w:r>
      <w:r>
        <w:rPr>
          <w:spacing w:val="-4"/>
        </w:rPr>
        <w:t xml:space="preserve"> </w:t>
      </w:r>
      <w:r>
        <w:t>the</w:t>
      </w:r>
      <w:r>
        <w:rPr>
          <w:spacing w:val="-4"/>
        </w:rPr>
        <w:t xml:space="preserve"> </w:t>
      </w:r>
      <w:r>
        <w:t>software</w:t>
      </w:r>
      <w:r>
        <w:rPr>
          <w:spacing w:val="-4"/>
        </w:rPr>
        <w:t xml:space="preserve"> </w:t>
      </w:r>
      <w:r>
        <w:t>installed</w:t>
      </w:r>
      <w:r>
        <w:rPr>
          <w:spacing w:val="-3"/>
        </w:rPr>
        <w:t xml:space="preserve"> </w:t>
      </w:r>
      <w:r>
        <w:t>on</w:t>
      </w:r>
      <w:r>
        <w:rPr>
          <w:spacing w:val="-2"/>
        </w:rPr>
        <w:t xml:space="preserve"> </w:t>
      </w:r>
      <w:proofErr w:type="gramStart"/>
      <w:r>
        <w:t>them,</w:t>
      </w:r>
      <w:proofErr w:type="gramEnd"/>
      <w:r>
        <w:rPr>
          <w:spacing w:val="-4"/>
        </w:rPr>
        <w:t xml:space="preserve"> </w:t>
      </w:r>
      <w:r>
        <w:t>is automatically logged and monitored to ensure compliance with this policy and mitigate risks affecting the integrity of the network.</w:t>
      </w:r>
    </w:p>
    <w:p w14:paraId="3C21AF07" w14:textId="77777777" w:rsidR="00782555" w:rsidRDefault="00000000">
      <w:pPr>
        <w:pStyle w:val="Heading2"/>
        <w:numPr>
          <w:ilvl w:val="0"/>
          <w:numId w:val="4"/>
        </w:numPr>
        <w:tabs>
          <w:tab w:val="left" w:pos="1000"/>
        </w:tabs>
        <w:ind w:hanging="717"/>
        <w:jc w:val="left"/>
        <w:rPr>
          <w:rFonts w:ascii="Verdana"/>
        </w:rPr>
      </w:pPr>
      <w:r>
        <w:t>Leavers</w:t>
      </w:r>
      <w:r>
        <w:rPr>
          <w:spacing w:val="-7"/>
        </w:rPr>
        <w:t xml:space="preserve"> </w:t>
      </w:r>
      <w:r>
        <w:t>and</w:t>
      </w:r>
      <w:r>
        <w:rPr>
          <w:spacing w:val="-2"/>
        </w:rPr>
        <w:t xml:space="preserve"> </w:t>
      </w:r>
      <w:r>
        <w:t>closure</w:t>
      </w:r>
      <w:r>
        <w:rPr>
          <w:spacing w:val="-6"/>
        </w:rPr>
        <w:t xml:space="preserve"> </w:t>
      </w:r>
      <w:r>
        <w:t>of</w:t>
      </w:r>
      <w:r>
        <w:rPr>
          <w:spacing w:val="-2"/>
        </w:rPr>
        <w:t xml:space="preserve"> </w:t>
      </w:r>
      <w:r>
        <w:t>user</w:t>
      </w:r>
      <w:r>
        <w:rPr>
          <w:spacing w:val="-2"/>
        </w:rPr>
        <w:t xml:space="preserve"> accounts</w:t>
      </w:r>
    </w:p>
    <w:p w14:paraId="734473AF" w14:textId="221F32BA" w:rsidR="00782555" w:rsidRDefault="00000000">
      <w:pPr>
        <w:pStyle w:val="ListParagraph"/>
        <w:numPr>
          <w:ilvl w:val="1"/>
          <w:numId w:val="4"/>
        </w:numPr>
        <w:tabs>
          <w:tab w:val="left" w:pos="631"/>
        </w:tabs>
        <w:spacing w:before="268" w:line="213" w:lineRule="auto"/>
        <w:ind w:right="721"/>
      </w:pPr>
      <w:r>
        <w:t>After</w:t>
      </w:r>
      <w:r>
        <w:rPr>
          <w:spacing w:val="-2"/>
        </w:rPr>
        <w:t xml:space="preserve"> </w:t>
      </w:r>
      <w:r>
        <w:t>a</w:t>
      </w:r>
      <w:r>
        <w:rPr>
          <w:spacing w:val="-3"/>
        </w:rPr>
        <w:t xml:space="preserve"> </w:t>
      </w:r>
      <w:r>
        <w:t>student</w:t>
      </w:r>
      <w:r>
        <w:rPr>
          <w:spacing w:val="-4"/>
        </w:rPr>
        <w:t xml:space="preserve"> </w:t>
      </w:r>
      <w:r>
        <w:t>or</w:t>
      </w:r>
      <w:r>
        <w:rPr>
          <w:spacing w:val="-4"/>
        </w:rPr>
        <w:t xml:space="preserve"> </w:t>
      </w:r>
      <w:r>
        <w:t>member</w:t>
      </w:r>
      <w:r>
        <w:rPr>
          <w:spacing w:val="-5"/>
        </w:rPr>
        <w:t xml:space="preserve"> </w:t>
      </w:r>
      <w:r>
        <w:t>of</w:t>
      </w:r>
      <w:r>
        <w:rPr>
          <w:spacing w:val="-3"/>
        </w:rPr>
        <w:t xml:space="preserve"> </w:t>
      </w:r>
      <w:r>
        <w:t>staff</w:t>
      </w:r>
      <w:r>
        <w:rPr>
          <w:spacing w:val="-3"/>
        </w:rPr>
        <w:t xml:space="preserve"> </w:t>
      </w:r>
      <w:r>
        <w:t>leaves</w:t>
      </w:r>
      <w:r>
        <w:rPr>
          <w:spacing w:val="-2"/>
        </w:rPr>
        <w:t xml:space="preserve"> </w:t>
      </w:r>
      <w:r w:rsidR="004459E3">
        <w:t>North Devon College</w:t>
      </w:r>
      <w:r>
        <w:t>,</w:t>
      </w:r>
      <w:r>
        <w:rPr>
          <w:spacing w:val="-1"/>
        </w:rPr>
        <w:t xml:space="preserve"> </w:t>
      </w:r>
      <w:r>
        <w:t>files</w:t>
      </w:r>
      <w:r>
        <w:rPr>
          <w:spacing w:val="-2"/>
        </w:rPr>
        <w:t xml:space="preserve"> </w:t>
      </w:r>
      <w:r>
        <w:t>which</w:t>
      </w:r>
      <w:r>
        <w:rPr>
          <w:spacing w:val="-2"/>
        </w:rPr>
        <w:t xml:space="preserve"> </w:t>
      </w:r>
      <w:r>
        <w:t>are</w:t>
      </w:r>
      <w:r>
        <w:rPr>
          <w:spacing w:val="-1"/>
        </w:rPr>
        <w:t xml:space="preserve"> </w:t>
      </w:r>
      <w:r>
        <w:t>left</w:t>
      </w:r>
      <w:r>
        <w:rPr>
          <w:spacing w:val="-4"/>
        </w:rPr>
        <w:t xml:space="preserve"> </w:t>
      </w:r>
      <w:r>
        <w:t>behind</w:t>
      </w:r>
      <w:r>
        <w:rPr>
          <w:spacing w:val="-6"/>
        </w:rPr>
        <w:t xml:space="preserve"> </w:t>
      </w:r>
      <w:r>
        <w:t xml:space="preserve">on any computer system owned by, or managed on behalf of </w:t>
      </w:r>
      <w:r w:rsidR="004459E3">
        <w:t>North Devon College</w:t>
      </w:r>
      <w:r>
        <w:t xml:space="preserve">, including servers, and including electronic mail files, will </w:t>
      </w:r>
      <w:proofErr w:type="gramStart"/>
      <w:r>
        <w:t>be considered to be</w:t>
      </w:r>
      <w:proofErr w:type="gramEnd"/>
      <w:r>
        <w:t xml:space="preserve"> the property of </w:t>
      </w:r>
      <w:r w:rsidR="004459E3">
        <w:t>North Devon College</w:t>
      </w:r>
      <w:r>
        <w:t>.</w:t>
      </w:r>
    </w:p>
    <w:p w14:paraId="2417001B" w14:textId="283A8F0B" w:rsidR="00782555" w:rsidRDefault="00000000">
      <w:pPr>
        <w:pStyle w:val="ListParagraph"/>
        <w:numPr>
          <w:ilvl w:val="1"/>
          <w:numId w:val="4"/>
        </w:numPr>
        <w:tabs>
          <w:tab w:val="left" w:pos="631"/>
          <w:tab w:val="left" w:pos="3972"/>
        </w:tabs>
        <w:spacing w:before="274" w:line="216" w:lineRule="auto"/>
        <w:ind w:right="836"/>
      </w:pPr>
      <w:r>
        <w:t xml:space="preserve">When leaving </w:t>
      </w:r>
      <w:r w:rsidR="004459E3">
        <w:t>North Devon College</w:t>
      </w:r>
      <w:r>
        <w:t>, staff</w:t>
      </w:r>
      <w:r w:rsidR="004459E3">
        <w:t xml:space="preserve"> </w:t>
      </w:r>
      <w:r>
        <w:t xml:space="preserve">MUST </w:t>
      </w:r>
      <w:proofErr w:type="gramStart"/>
      <w:r>
        <w:t>make arrangements</w:t>
      </w:r>
      <w:proofErr w:type="gramEnd"/>
      <w:r>
        <w:t xml:space="preserve"> to transfer to colleagues</w:t>
      </w:r>
      <w:r>
        <w:rPr>
          <w:spacing w:val="-3"/>
        </w:rPr>
        <w:t xml:space="preserve"> </w:t>
      </w:r>
      <w:r>
        <w:t>any</w:t>
      </w:r>
      <w:r>
        <w:rPr>
          <w:spacing w:val="-3"/>
        </w:rPr>
        <w:t xml:space="preserve"> </w:t>
      </w:r>
      <w:r>
        <w:t>e-mail</w:t>
      </w:r>
      <w:r>
        <w:rPr>
          <w:spacing w:val="-5"/>
        </w:rPr>
        <w:t xml:space="preserve"> </w:t>
      </w:r>
      <w:r>
        <w:t>or</w:t>
      </w:r>
      <w:r>
        <w:rPr>
          <w:spacing w:val="-3"/>
        </w:rPr>
        <w:t xml:space="preserve"> </w:t>
      </w:r>
      <w:r>
        <w:t>other</w:t>
      </w:r>
      <w:r>
        <w:rPr>
          <w:spacing w:val="-3"/>
        </w:rPr>
        <w:t xml:space="preserve"> </w:t>
      </w:r>
      <w:r>
        <w:t>computer-based</w:t>
      </w:r>
      <w:r>
        <w:rPr>
          <w:spacing w:val="-4"/>
        </w:rPr>
        <w:t xml:space="preserve"> </w:t>
      </w:r>
      <w:r>
        <w:t>information</w:t>
      </w:r>
      <w:r>
        <w:rPr>
          <w:spacing w:val="-4"/>
        </w:rPr>
        <w:t xml:space="preserve"> </w:t>
      </w:r>
      <w:r>
        <w:t>held</w:t>
      </w:r>
      <w:r>
        <w:rPr>
          <w:spacing w:val="-6"/>
        </w:rPr>
        <w:t xml:space="preserve"> </w:t>
      </w:r>
      <w:r>
        <w:t>under</w:t>
      </w:r>
      <w:r>
        <w:rPr>
          <w:spacing w:val="-3"/>
        </w:rPr>
        <w:t xml:space="preserve"> </w:t>
      </w:r>
      <w:r>
        <w:t>their personal account, as this will be closed on their departure.</w:t>
      </w:r>
    </w:p>
    <w:p w14:paraId="216BC548" w14:textId="77777777" w:rsidR="00782555" w:rsidRDefault="00000000">
      <w:pPr>
        <w:pStyle w:val="ListParagraph"/>
        <w:numPr>
          <w:ilvl w:val="1"/>
          <w:numId w:val="4"/>
        </w:numPr>
        <w:tabs>
          <w:tab w:val="left" w:pos="631"/>
          <w:tab w:val="left" w:pos="1919"/>
          <w:tab w:val="left" w:pos="8773"/>
        </w:tabs>
        <w:spacing w:before="271" w:line="213" w:lineRule="auto"/>
        <w:ind w:right="874"/>
      </w:pPr>
      <w:r>
        <w:t xml:space="preserve">Student accounts will be disabled on leaving the college with accounts </w:t>
      </w:r>
      <w:r>
        <w:rPr>
          <w:spacing w:val="-2"/>
        </w:rPr>
        <w:t>deleted</w:t>
      </w:r>
      <w:r>
        <w:tab/>
        <w:t xml:space="preserve">within 180 days of end of their study </w:t>
      </w:r>
      <w:proofErr w:type="spellStart"/>
      <w:r>
        <w:t>programme</w:t>
      </w:r>
      <w:proofErr w:type="spellEnd"/>
      <w:r>
        <w:t>, but not earlier than 30 days post end date, with access reviewed each academic year</w:t>
      </w:r>
      <w:r>
        <w:tab/>
      </w:r>
      <w:r>
        <w:rPr>
          <w:spacing w:val="-10"/>
        </w:rPr>
        <w:t xml:space="preserve">. </w:t>
      </w:r>
      <w:r>
        <w:t>Any</w:t>
      </w:r>
      <w:r>
        <w:rPr>
          <w:spacing w:val="-2"/>
        </w:rPr>
        <w:t xml:space="preserve"> </w:t>
      </w:r>
      <w:r>
        <w:t>funds</w:t>
      </w:r>
      <w:r>
        <w:rPr>
          <w:spacing w:val="-2"/>
        </w:rPr>
        <w:t xml:space="preserve"> </w:t>
      </w:r>
      <w:r>
        <w:t>held</w:t>
      </w:r>
      <w:r>
        <w:rPr>
          <w:spacing w:val="-2"/>
        </w:rPr>
        <w:t xml:space="preserve"> </w:t>
      </w:r>
      <w:r>
        <w:t>for</w:t>
      </w:r>
      <w:r>
        <w:rPr>
          <w:spacing w:val="-2"/>
        </w:rPr>
        <w:t xml:space="preserve"> </w:t>
      </w:r>
      <w:r>
        <w:t>print</w:t>
      </w:r>
      <w:r>
        <w:rPr>
          <w:spacing w:val="-3"/>
        </w:rPr>
        <w:t xml:space="preserve"> </w:t>
      </w:r>
      <w:r>
        <w:t>(considered</w:t>
      </w:r>
      <w:r>
        <w:rPr>
          <w:spacing w:val="-3"/>
        </w:rPr>
        <w:t xml:space="preserve"> </w:t>
      </w:r>
      <w:r>
        <w:t>resource</w:t>
      </w:r>
      <w:r>
        <w:rPr>
          <w:spacing w:val="-1"/>
        </w:rPr>
        <w:t xml:space="preserve"> </w:t>
      </w:r>
      <w:r>
        <w:t>fees)</w:t>
      </w:r>
      <w:r>
        <w:rPr>
          <w:spacing w:val="-3"/>
        </w:rPr>
        <w:t xml:space="preserve"> </w:t>
      </w:r>
      <w:r>
        <w:t>will</w:t>
      </w:r>
      <w:r>
        <w:rPr>
          <w:spacing w:val="-2"/>
        </w:rPr>
        <w:t xml:space="preserve"> </w:t>
      </w:r>
      <w:r>
        <w:t>also</w:t>
      </w:r>
      <w:r>
        <w:rPr>
          <w:spacing w:val="-2"/>
        </w:rPr>
        <w:t xml:space="preserve"> </w:t>
      </w:r>
      <w:r>
        <w:t>be</w:t>
      </w:r>
      <w:r>
        <w:rPr>
          <w:spacing w:val="-4"/>
        </w:rPr>
        <w:t xml:space="preserve"> </w:t>
      </w:r>
      <w:r>
        <w:t>closed</w:t>
      </w:r>
      <w:r>
        <w:rPr>
          <w:spacing w:val="-3"/>
        </w:rPr>
        <w:t xml:space="preserve"> </w:t>
      </w:r>
      <w:r>
        <w:t>and</w:t>
      </w:r>
      <w:r>
        <w:rPr>
          <w:spacing w:val="-4"/>
        </w:rPr>
        <w:t xml:space="preserve"> </w:t>
      </w:r>
      <w:r>
        <w:t>no refunds will be made.</w:t>
      </w:r>
    </w:p>
    <w:p w14:paraId="3E7C1AD9" w14:textId="77777777" w:rsidR="00782555" w:rsidRDefault="00000000">
      <w:pPr>
        <w:pStyle w:val="Heading2"/>
        <w:numPr>
          <w:ilvl w:val="0"/>
          <w:numId w:val="4"/>
        </w:numPr>
        <w:tabs>
          <w:tab w:val="left" w:pos="630"/>
        </w:tabs>
        <w:spacing w:before="241"/>
        <w:ind w:left="630" w:hanging="571"/>
        <w:jc w:val="left"/>
        <w:rPr>
          <w:rFonts w:ascii="Verdana"/>
        </w:rPr>
      </w:pPr>
      <w:hyperlink r:id="rId9">
        <w:proofErr w:type="spellStart"/>
        <w:r>
          <w:rPr>
            <w:spacing w:val="-2"/>
          </w:rPr>
          <w:t>Behaviour</w:t>
        </w:r>
        <w:proofErr w:type="spellEnd"/>
      </w:hyperlink>
    </w:p>
    <w:p w14:paraId="3A1EB972" w14:textId="3B132E09" w:rsidR="00782555" w:rsidRDefault="00000000">
      <w:pPr>
        <w:pStyle w:val="ListParagraph"/>
        <w:numPr>
          <w:ilvl w:val="1"/>
          <w:numId w:val="4"/>
        </w:numPr>
        <w:tabs>
          <w:tab w:val="left" w:pos="631"/>
          <w:tab w:val="left" w:pos="6643"/>
        </w:tabs>
        <w:spacing w:before="282" w:line="211" w:lineRule="auto"/>
        <w:ind w:right="955"/>
      </w:pPr>
      <w:r>
        <w:t xml:space="preserve">No person shall </w:t>
      </w:r>
      <w:proofErr w:type="spellStart"/>
      <w:r>
        <w:t>jeopardise</w:t>
      </w:r>
      <w:proofErr w:type="spellEnd"/>
      <w:r>
        <w:t xml:space="preserve"> the integrity, performance or reliability of</w:t>
      </w:r>
      <w:r>
        <w:rPr>
          <w:spacing w:val="80"/>
        </w:rPr>
        <w:t xml:space="preserve"> </w:t>
      </w:r>
      <w:r>
        <w:t>college systems, or those of our partners (including</w:t>
      </w:r>
      <w:r>
        <w:tab/>
      </w:r>
      <w:r>
        <w:rPr>
          <w:spacing w:val="-2"/>
        </w:rPr>
        <w:t xml:space="preserve">computer </w:t>
      </w:r>
      <w:r>
        <w:t xml:space="preserve">equipment, network, software, data and other stored information). The integrity of </w:t>
      </w:r>
      <w:r w:rsidR="004459E3">
        <w:t>North Devon College</w:t>
      </w:r>
      <w:r>
        <w:t>’s computer systems is put at risk if users do not take adequate</w:t>
      </w:r>
      <w:r>
        <w:rPr>
          <w:spacing w:val="-3"/>
        </w:rPr>
        <w:t xml:space="preserve"> </w:t>
      </w:r>
      <w:r>
        <w:t>precautions</w:t>
      </w:r>
      <w:r>
        <w:rPr>
          <w:spacing w:val="-7"/>
        </w:rPr>
        <w:t xml:space="preserve"> </w:t>
      </w:r>
      <w:r>
        <w:t>against</w:t>
      </w:r>
      <w:r>
        <w:rPr>
          <w:spacing w:val="-5"/>
        </w:rPr>
        <w:t xml:space="preserve"> </w:t>
      </w:r>
      <w:r>
        <w:t>malicious</w:t>
      </w:r>
      <w:r>
        <w:rPr>
          <w:spacing w:val="-4"/>
        </w:rPr>
        <w:t xml:space="preserve"> </w:t>
      </w:r>
      <w:r>
        <w:t>software,</w:t>
      </w:r>
      <w:r>
        <w:rPr>
          <w:spacing w:val="-3"/>
        </w:rPr>
        <w:t xml:space="preserve"> </w:t>
      </w:r>
      <w:r>
        <w:t>such</w:t>
      </w:r>
      <w:r>
        <w:rPr>
          <w:spacing w:val="-4"/>
        </w:rPr>
        <w:t xml:space="preserve"> </w:t>
      </w:r>
      <w:r>
        <w:t>as</w:t>
      </w:r>
      <w:r>
        <w:rPr>
          <w:spacing w:val="-4"/>
        </w:rPr>
        <w:t xml:space="preserve"> </w:t>
      </w:r>
      <w:r>
        <w:t>computer</w:t>
      </w:r>
      <w:r>
        <w:rPr>
          <w:spacing w:val="-4"/>
        </w:rPr>
        <w:t xml:space="preserve"> </w:t>
      </w:r>
      <w:r>
        <w:t>viruses and associated malware.</w:t>
      </w:r>
    </w:p>
    <w:p w14:paraId="47BD103F" w14:textId="63D6098D" w:rsidR="00782555" w:rsidRDefault="00000000">
      <w:pPr>
        <w:pStyle w:val="ListParagraph"/>
        <w:numPr>
          <w:ilvl w:val="1"/>
          <w:numId w:val="4"/>
        </w:numPr>
        <w:tabs>
          <w:tab w:val="left" w:pos="631"/>
        </w:tabs>
        <w:spacing w:before="285" w:line="211" w:lineRule="auto"/>
        <w:ind w:right="803"/>
      </w:pPr>
      <w:r>
        <w:t xml:space="preserve">Distributing material, which is offensive, obscene or abusive, may be illegal and may also contravene the </w:t>
      </w:r>
      <w:r w:rsidR="004459E3">
        <w:t>North Devon</w:t>
      </w:r>
      <w:r>
        <w:t xml:space="preserve"> College Code of Conduct. Staff Users of </w:t>
      </w:r>
      <w:r w:rsidR="004459E3">
        <w:t>North Devon College</w:t>
      </w:r>
      <w:r>
        <w:t>’s</w:t>
      </w:r>
      <w:r>
        <w:rPr>
          <w:spacing w:val="-3"/>
        </w:rPr>
        <w:t xml:space="preserve"> </w:t>
      </w:r>
      <w:r>
        <w:t>computer</w:t>
      </w:r>
      <w:r>
        <w:rPr>
          <w:spacing w:val="-3"/>
        </w:rPr>
        <w:t xml:space="preserve"> </w:t>
      </w:r>
      <w:r>
        <w:t>systems</w:t>
      </w:r>
      <w:r>
        <w:rPr>
          <w:spacing w:val="-6"/>
        </w:rPr>
        <w:t xml:space="preserve"> </w:t>
      </w:r>
      <w:r>
        <w:t>must</w:t>
      </w:r>
      <w:r>
        <w:rPr>
          <w:spacing w:val="-4"/>
        </w:rPr>
        <w:t xml:space="preserve"> </w:t>
      </w:r>
      <w:r>
        <w:t>make</w:t>
      </w:r>
      <w:r>
        <w:rPr>
          <w:spacing w:val="-2"/>
        </w:rPr>
        <w:t xml:space="preserve"> </w:t>
      </w:r>
      <w:r>
        <w:t>themselves</w:t>
      </w:r>
      <w:r>
        <w:rPr>
          <w:spacing w:val="-3"/>
        </w:rPr>
        <w:t xml:space="preserve"> </w:t>
      </w:r>
      <w:r>
        <w:t>familiar</w:t>
      </w:r>
      <w:r>
        <w:rPr>
          <w:spacing w:val="-3"/>
        </w:rPr>
        <w:t xml:space="preserve"> </w:t>
      </w:r>
      <w:r>
        <w:t>with,</w:t>
      </w:r>
      <w:r>
        <w:rPr>
          <w:spacing w:val="-5"/>
        </w:rPr>
        <w:t xml:space="preserve"> </w:t>
      </w:r>
      <w:r>
        <w:t>and</w:t>
      </w:r>
      <w:r>
        <w:rPr>
          <w:spacing w:val="-5"/>
        </w:rPr>
        <w:t xml:space="preserve"> </w:t>
      </w:r>
      <w:r>
        <w:t xml:space="preserve">comply with the Staff Disciplinary policy and </w:t>
      </w:r>
      <w:proofErr w:type="gramStart"/>
      <w:r>
        <w:t>procedure ;</w:t>
      </w:r>
      <w:proofErr w:type="gramEnd"/>
      <w:r>
        <w:t xml:space="preserve"> student users must make themselves familiar with, and comply with the Learner Success Standards</w:t>
      </w:r>
    </w:p>
    <w:p w14:paraId="3B2525D1" w14:textId="77777777" w:rsidR="00782555" w:rsidRDefault="00000000">
      <w:pPr>
        <w:pStyle w:val="ListParagraph"/>
        <w:numPr>
          <w:ilvl w:val="1"/>
          <w:numId w:val="4"/>
        </w:numPr>
        <w:tabs>
          <w:tab w:val="left" w:pos="631"/>
        </w:tabs>
        <w:spacing w:before="293" w:line="211" w:lineRule="auto"/>
        <w:ind w:right="974"/>
      </w:pPr>
      <w:r>
        <w:t xml:space="preserve">No user shall interfere or attempt to interfere in any way with information belonging to or material prepared by another user. Similarly, no user shall make </w:t>
      </w:r>
      <w:proofErr w:type="spellStart"/>
      <w:r>
        <w:t>unauthorised</w:t>
      </w:r>
      <w:proofErr w:type="spellEnd"/>
      <w:r>
        <w:t xml:space="preserve"> copies of information belonging to another user. The same</w:t>
      </w:r>
      <w:r>
        <w:rPr>
          <w:spacing w:val="-2"/>
        </w:rPr>
        <w:t xml:space="preserve"> </w:t>
      </w:r>
      <w:r>
        <w:t>conventions</w:t>
      </w:r>
      <w:r>
        <w:rPr>
          <w:spacing w:val="-6"/>
        </w:rPr>
        <w:t xml:space="preserve"> </w:t>
      </w:r>
      <w:r>
        <w:t>of</w:t>
      </w:r>
      <w:r>
        <w:rPr>
          <w:spacing w:val="-6"/>
        </w:rPr>
        <w:t xml:space="preserve"> </w:t>
      </w:r>
      <w:r>
        <w:t>privacy</w:t>
      </w:r>
      <w:r>
        <w:rPr>
          <w:spacing w:val="-5"/>
        </w:rPr>
        <w:t xml:space="preserve"> </w:t>
      </w:r>
      <w:r>
        <w:t>should</w:t>
      </w:r>
      <w:r>
        <w:rPr>
          <w:spacing w:val="-4"/>
        </w:rPr>
        <w:t xml:space="preserve"> </w:t>
      </w:r>
      <w:r>
        <w:t>apply</w:t>
      </w:r>
      <w:r>
        <w:rPr>
          <w:spacing w:val="-3"/>
        </w:rPr>
        <w:t xml:space="preserve"> </w:t>
      </w:r>
      <w:r>
        <w:t>to</w:t>
      </w:r>
      <w:r>
        <w:rPr>
          <w:spacing w:val="-3"/>
        </w:rPr>
        <w:t xml:space="preserve"> </w:t>
      </w:r>
      <w:r>
        <w:t>electronically</w:t>
      </w:r>
      <w:r>
        <w:rPr>
          <w:spacing w:val="-3"/>
        </w:rPr>
        <w:t xml:space="preserve"> </w:t>
      </w:r>
      <w:r>
        <w:t>held</w:t>
      </w:r>
      <w:r>
        <w:rPr>
          <w:spacing w:val="-3"/>
        </w:rPr>
        <w:t xml:space="preserve"> </w:t>
      </w:r>
      <w:r>
        <w:t>information as to that held on traditional media such as paper.</w:t>
      </w:r>
    </w:p>
    <w:p w14:paraId="1B28901B" w14:textId="09817CB1" w:rsidR="00782555" w:rsidRDefault="00000000">
      <w:pPr>
        <w:pStyle w:val="ListParagraph"/>
        <w:numPr>
          <w:ilvl w:val="1"/>
          <w:numId w:val="4"/>
        </w:numPr>
        <w:tabs>
          <w:tab w:val="left" w:pos="631"/>
        </w:tabs>
        <w:spacing w:before="293" w:line="211" w:lineRule="auto"/>
        <w:ind w:right="797"/>
      </w:pPr>
      <w:r>
        <w:t xml:space="preserve">Users of services external to </w:t>
      </w:r>
      <w:r w:rsidR="004459E3">
        <w:t xml:space="preserve">North Devon </w:t>
      </w:r>
      <w:proofErr w:type="spellStart"/>
      <w:r w:rsidR="004459E3">
        <w:t>College</w:t>
      </w:r>
      <w:r>
        <w:t>’s</w:t>
      </w:r>
      <w:proofErr w:type="spellEnd"/>
      <w:r>
        <w:t xml:space="preserve"> are expected to abide by any policies, rules and codes of conduct applying to such services. Any breach of such policies, rules and codes of conduct may be regarded as a breach of this IT Security</w:t>
      </w:r>
      <w:r>
        <w:rPr>
          <w:spacing w:val="-3"/>
        </w:rPr>
        <w:t xml:space="preserve"> </w:t>
      </w:r>
      <w:r>
        <w:t>Policy</w:t>
      </w:r>
      <w:r>
        <w:rPr>
          <w:spacing w:val="-3"/>
        </w:rPr>
        <w:t xml:space="preserve"> </w:t>
      </w:r>
      <w:r>
        <w:t>and</w:t>
      </w:r>
      <w:r>
        <w:rPr>
          <w:spacing w:val="-4"/>
        </w:rPr>
        <w:t xml:space="preserve"> </w:t>
      </w:r>
      <w:r>
        <w:t>be</w:t>
      </w:r>
      <w:r>
        <w:rPr>
          <w:spacing w:val="-5"/>
        </w:rPr>
        <w:t xml:space="preserve"> </w:t>
      </w:r>
      <w:r>
        <w:t>dealt</w:t>
      </w:r>
      <w:r>
        <w:rPr>
          <w:spacing w:val="-2"/>
        </w:rPr>
        <w:t xml:space="preserve"> </w:t>
      </w:r>
      <w:r>
        <w:t>with</w:t>
      </w:r>
      <w:r>
        <w:rPr>
          <w:spacing w:val="-4"/>
        </w:rPr>
        <w:t xml:space="preserve"> </w:t>
      </w:r>
      <w:r>
        <w:t>accordingly.</w:t>
      </w:r>
      <w:r>
        <w:rPr>
          <w:spacing w:val="-2"/>
        </w:rPr>
        <w:t xml:space="preserve"> </w:t>
      </w:r>
      <w:r>
        <w:t>This</w:t>
      </w:r>
      <w:r>
        <w:rPr>
          <w:spacing w:val="-3"/>
        </w:rPr>
        <w:t xml:space="preserve"> </w:t>
      </w:r>
      <w:r>
        <w:t>includes</w:t>
      </w:r>
      <w:r>
        <w:rPr>
          <w:spacing w:val="-3"/>
        </w:rPr>
        <w:t xml:space="preserve"> </w:t>
      </w:r>
      <w:r>
        <w:t>social</w:t>
      </w:r>
      <w:r>
        <w:rPr>
          <w:spacing w:val="-5"/>
        </w:rPr>
        <w:t xml:space="preserve"> </w:t>
      </w:r>
      <w:r>
        <w:t xml:space="preserve">networking sites, blog and wiki services, bookmarking services and any other externally hosted services. The use of </w:t>
      </w:r>
      <w:r w:rsidR="00885377">
        <w:t>North Devon College</w:t>
      </w:r>
      <w:r>
        <w:t xml:space="preserve">’s credentials to gain </w:t>
      </w:r>
      <w:proofErr w:type="spellStart"/>
      <w:r>
        <w:t>unauthorised</w:t>
      </w:r>
      <w:proofErr w:type="spellEnd"/>
      <w:r>
        <w:t xml:space="preserve"> access to the facilities of any other </w:t>
      </w:r>
      <w:proofErr w:type="spellStart"/>
      <w:r>
        <w:t>organisation</w:t>
      </w:r>
      <w:proofErr w:type="spellEnd"/>
      <w:r>
        <w:t xml:space="preserve"> is similarly prohibited.</w:t>
      </w:r>
    </w:p>
    <w:p w14:paraId="7E2D12BA" w14:textId="77777777" w:rsidR="00782555" w:rsidRDefault="00782555">
      <w:pPr>
        <w:pStyle w:val="BodyText"/>
        <w:spacing w:before="230"/>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1DE0F95B" w14:textId="77777777">
        <w:trPr>
          <w:trHeight w:val="196"/>
        </w:trPr>
        <w:tc>
          <w:tcPr>
            <w:tcW w:w="4875" w:type="dxa"/>
          </w:tcPr>
          <w:p w14:paraId="22346F3F"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509C7929"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554C5D7B" w14:textId="77777777">
        <w:trPr>
          <w:trHeight w:val="191"/>
        </w:trPr>
        <w:tc>
          <w:tcPr>
            <w:tcW w:w="4875" w:type="dxa"/>
          </w:tcPr>
          <w:p w14:paraId="5ACADB45"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334ABD49"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5C93E143" w14:textId="77777777">
        <w:trPr>
          <w:trHeight w:val="194"/>
        </w:trPr>
        <w:tc>
          <w:tcPr>
            <w:tcW w:w="4875" w:type="dxa"/>
          </w:tcPr>
          <w:p w14:paraId="6DAB07DB"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55594409"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7C722F54" w14:textId="77777777">
        <w:trPr>
          <w:trHeight w:val="193"/>
        </w:trPr>
        <w:tc>
          <w:tcPr>
            <w:tcW w:w="4875" w:type="dxa"/>
          </w:tcPr>
          <w:p w14:paraId="3035B8EF"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18046A64"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438EA1C7" w14:textId="77777777" w:rsidR="00782555" w:rsidRDefault="00782555">
      <w:pPr>
        <w:pStyle w:val="TableParagraph"/>
        <w:rPr>
          <w:sz w:val="16"/>
        </w:rPr>
        <w:sectPr w:rsidR="00782555">
          <w:pgSz w:w="11920" w:h="16850"/>
          <w:pgMar w:top="800" w:right="708" w:bottom="1080" w:left="1275" w:header="0" w:footer="895" w:gutter="0"/>
          <w:cols w:space="720"/>
        </w:sectPr>
      </w:pPr>
    </w:p>
    <w:p w14:paraId="51E1174C" w14:textId="77777777" w:rsidR="00782555" w:rsidRDefault="00000000">
      <w:pPr>
        <w:pStyle w:val="ListParagraph"/>
        <w:numPr>
          <w:ilvl w:val="1"/>
          <w:numId w:val="4"/>
        </w:numPr>
        <w:tabs>
          <w:tab w:val="left" w:pos="631"/>
        </w:tabs>
        <w:spacing w:before="89" w:line="213" w:lineRule="auto"/>
        <w:ind w:right="1154"/>
      </w:pPr>
      <w:r>
        <w:lastRenderedPageBreak/>
        <w:t>Users</w:t>
      </w:r>
      <w:r>
        <w:rPr>
          <w:spacing w:val="-2"/>
        </w:rPr>
        <w:t xml:space="preserve"> </w:t>
      </w:r>
      <w:r>
        <w:t>shall</w:t>
      </w:r>
      <w:r>
        <w:rPr>
          <w:spacing w:val="-2"/>
        </w:rPr>
        <w:t xml:space="preserve"> </w:t>
      </w:r>
      <w:r>
        <w:t>refrain</w:t>
      </w:r>
      <w:r>
        <w:rPr>
          <w:spacing w:val="-2"/>
        </w:rPr>
        <w:t xml:space="preserve"> </w:t>
      </w:r>
      <w:r>
        <w:t>from</w:t>
      </w:r>
      <w:r>
        <w:rPr>
          <w:spacing w:val="-2"/>
        </w:rPr>
        <w:t xml:space="preserve"> </w:t>
      </w:r>
      <w:r>
        <w:t>engaging</w:t>
      </w:r>
      <w:r>
        <w:rPr>
          <w:spacing w:val="-5"/>
        </w:rPr>
        <w:t xml:space="preserve"> </w:t>
      </w:r>
      <w:r>
        <w:t>in</w:t>
      </w:r>
      <w:r>
        <w:rPr>
          <w:spacing w:val="-2"/>
        </w:rPr>
        <w:t xml:space="preserve"> </w:t>
      </w:r>
      <w:r>
        <w:t>activities</w:t>
      </w:r>
      <w:r>
        <w:rPr>
          <w:spacing w:val="-2"/>
        </w:rPr>
        <w:t xml:space="preserve"> </w:t>
      </w:r>
      <w:r>
        <w:t>that</w:t>
      </w:r>
      <w:r>
        <w:rPr>
          <w:spacing w:val="-3"/>
        </w:rPr>
        <w:t xml:space="preserve"> </w:t>
      </w:r>
      <w:r>
        <w:t>may</w:t>
      </w:r>
      <w:r>
        <w:rPr>
          <w:spacing w:val="-2"/>
        </w:rPr>
        <w:t xml:space="preserve"> </w:t>
      </w:r>
      <w:r>
        <w:t>disrupt</w:t>
      </w:r>
      <w:r>
        <w:rPr>
          <w:spacing w:val="-6"/>
        </w:rPr>
        <w:t xml:space="preserve"> </w:t>
      </w:r>
      <w:r>
        <w:t>or</w:t>
      </w:r>
      <w:r>
        <w:rPr>
          <w:spacing w:val="-4"/>
        </w:rPr>
        <w:t xml:space="preserve"> </w:t>
      </w:r>
      <w:r>
        <w:t>degrade network performance, compromise security, or violate any local or international laws.</w:t>
      </w:r>
    </w:p>
    <w:p w14:paraId="4347ADCE" w14:textId="77777777" w:rsidR="00782555" w:rsidRDefault="00782555">
      <w:pPr>
        <w:pStyle w:val="BodyText"/>
        <w:spacing w:before="123"/>
      </w:pPr>
    </w:p>
    <w:p w14:paraId="2FE38098" w14:textId="77777777" w:rsidR="00782555" w:rsidRDefault="00000000">
      <w:pPr>
        <w:pStyle w:val="ListParagraph"/>
        <w:numPr>
          <w:ilvl w:val="1"/>
          <w:numId w:val="4"/>
        </w:numPr>
        <w:tabs>
          <w:tab w:val="left" w:pos="631"/>
        </w:tabs>
        <w:spacing w:line="213" w:lineRule="auto"/>
        <w:ind w:right="1831"/>
      </w:pPr>
      <w:r>
        <w:t>The</w:t>
      </w:r>
      <w:r>
        <w:rPr>
          <w:spacing w:val="-3"/>
        </w:rPr>
        <w:t xml:space="preserve"> </w:t>
      </w:r>
      <w:r>
        <w:t>use</w:t>
      </w:r>
      <w:r>
        <w:rPr>
          <w:spacing w:val="-6"/>
        </w:rPr>
        <w:t xml:space="preserve"> </w:t>
      </w:r>
      <w:r>
        <w:t>of</w:t>
      </w:r>
      <w:r>
        <w:rPr>
          <w:spacing w:val="-4"/>
        </w:rPr>
        <w:t xml:space="preserve"> </w:t>
      </w:r>
      <w:proofErr w:type="spellStart"/>
      <w:r>
        <w:t>unauthorised</w:t>
      </w:r>
      <w:proofErr w:type="spellEnd"/>
      <w:r>
        <w:rPr>
          <w:spacing w:val="-4"/>
        </w:rPr>
        <w:t xml:space="preserve"> </w:t>
      </w:r>
      <w:r>
        <w:t>software,</w:t>
      </w:r>
      <w:r>
        <w:rPr>
          <w:spacing w:val="-3"/>
        </w:rPr>
        <w:t xml:space="preserve"> </w:t>
      </w:r>
      <w:proofErr w:type="spellStart"/>
      <w:r>
        <w:t>unauthorised</w:t>
      </w:r>
      <w:proofErr w:type="spellEnd"/>
      <w:r>
        <w:rPr>
          <w:spacing w:val="-4"/>
        </w:rPr>
        <w:t xml:space="preserve"> </w:t>
      </w:r>
      <w:r>
        <w:t>network</w:t>
      </w:r>
      <w:r>
        <w:rPr>
          <w:spacing w:val="-5"/>
        </w:rPr>
        <w:t xml:space="preserve"> </w:t>
      </w:r>
      <w:r>
        <w:t>devices,</w:t>
      </w:r>
      <w:r>
        <w:rPr>
          <w:spacing w:val="-6"/>
        </w:rPr>
        <w:t xml:space="preserve"> </w:t>
      </w:r>
      <w:r>
        <w:t>or circumvention of security controls is strictly prohibited.</w:t>
      </w:r>
    </w:p>
    <w:p w14:paraId="45C90901" w14:textId="0C8A0881" w:rsidR="00782555" w:rsidRDefault="00000000">
      <w:pPr>
        <w:pStyle w:val="ListParagraph"/>
        <w:numPr>
          <w:ilvl w:val="1"/>
          <w:numId w:val="4"/>
        </w:numPr>
        <w:tabs>
          <w:tab w:val="left" w:pos="630"/>
        </w:tabs>
        <w:spacing w:before="247"/>
        <w:ind w:left="630" w:hanging="571"/>
      </w:pPr>
      <w:r>
        <w:t>Unacceptable</w:t>
      </w:r>
      <w:r>
        <w:rPr>
          <w:spacing w:val="-5"/>
        </w:rPr>
        <w:t xml:space="preserve"> </w:t>
      </w:r>
      <w:r>
        <w:t>use</w:t>
      </w:r>
      <w:r>
        <w:rPr>
          <w:spacing w:val="-5"/>
        </w:rPr>
        <w:t xml:space="preserve"> </w:t>
      </w:r>
      <w:r>
        <w:t>of</w:t>
      </w:r>
      <w:r>
        <w:rPr>
          <w:spacing w:val="-6"/>
        </w:rPr>
        <w:t xml:space="preserve"> </w:t>
      </w:r>
      <w:r w:rsidR="00885377">
        <w:t>North Devon College</w:t>
      </w:r>
      <w:r>
        <w:t>’s</w:t>
      </w:r>
      <w:r>
        <w:rPr>
          <w:spacing w:val="-4"/>
        </w:rPr>
        <w:t xml:space="preserve"> </w:t>
      </w:r>
      <w:r>
        <w:t>IT</w:t>
      </w:r>
      <w:r>
        <w:rPr>
          <w:spacing w:val="-5"/>
        </w:rPr>
        <w:t xml:space="preserve"> </w:t>
      </w:r>
      <w:r>
        <w:t>Resources</w:t>
      </w:r>
      <w:r>
        <w:rPr>
          <w:spacing w:val="-6"/>
        </w:rPr>
        <w:t xml:space="preserve"> </w:t>
      </w:r>
      <w:r>
        <w:t>may</w:t>
      </w:r>
      <w:r>
        <w:rPr>
          <w:spacing w:val="-4"/>
        </w:rPr>
        <w:t xml:space="preserve"> </w:t>
      </w:r>
      <w:r>
        <w:t>be</w:t>
      </w:r>
      <w:r>
        <w:rPr>
          <w:spacing w:val="-5"/>
        </w:rPr>
        <w:t xml:space="preserve"> </w:t>
      </w:r>
      <w:proofErr w:type="spellStart"/>
      <w:r>
        <w:t>summarised</w:t>
      </w:r>
      <w:proofErr w:type="spellEnd"/>
      <w:r>
        <w:rPr>
          <w:spacing w:val="-4"/>
        </w:rPr>
        <w:t xml:space="preserve"> </w:t>
      </w:r>
      <w:r>
        <w:rPr>
          <w:spacing w:val="-5"/>
        </w:rPr>
        <w:t>as:</w:t>
      </w:r>
    </w:p>
    <w:p w14:paraId="4C6B57A2" w14:textId="77777777" w:rsidR="00782555" w:rsidRDefault="00782555">
      <w:pPr>
        <w:pStyle w:val="BodyText"/>
        <w:spacing w:before="20"/>
      </w:pPr>
    </w:p>
    <w:p w14:paraId="4D0DCDBF" w14:textId="77777777" w:rsidR="00782555" w:rsidRDefault="00000000">
      <w:pPr>
        <w:pStyle w:val="ListParagraph"/>
        <w:numPr>
          <w:ilvl w:val="2"/>
          <w:numId w:val="4"/>
        </w:numPr>
        <w:tabs>
          <w:tab w:val="left" w:pos="1197"/>
        </w:tabs>
        <w:spacing w:line="211" w:lineRule="auto"/>
        <w:ind w:right="776"/>
      </w:pPr>
      <w:r>
        <w:t>the retention or propagation of material that is offensive, obscene or indecent,</w:t>
      </w:r>
      <w:r>
        <w:rPr>
          <w:spacing w:val="-4"/>
        </w:rPr>
        <w:t xml:space="preserve"> </w:t>
      </w:r>
      <w:r>
        <w:t>except</w:t>
      </w:r>
      <w:r>
        <w:rPr>
          <w:spacing w:val="-4"/>
        </w:rPr>
        <w:t xml:space="preserve"> </w:t>
      </w:r>
      <w:proofErr w:type="gramStart"/>
      <w:r>
        <w:t>in</w:t>
      </w:r>
      <w:r>
        <w:rPr>
          <w:spacing w:val="-3"/>
        </w:rPr>
        <w:t xml:space="preserve"> </w:t>
      </w:r>
      <w:r>
        <w:t>the</w:t>
      </w:r>
      <w:r>
        <w:rPr>
          <w:spacing w:val="-2"/>
        </w:rPr>
        <w:t xml:space="preserve"> </w:t>
      </w:r>
      <w:r>
        <w:t>course</w:t>
      </w:r>
      <w:r>
        <w:rPr>
          <w:spacing w:val="-4"/>
        </w:rPr>
        <w:t xml:space="preserve"> </w:t>
      </w:r>
      <w:r>
        <w:t>of</w:t>
      </w:r>
      <w:proofErr w:type="gramEnd"/>
      <w:r>
        <w:rPr>
          <w:spacing w:val="-4"/>
        </w:rPr>
        <w:t xml:space="preserve"> </w:t>
      </w:r>
      <w:proofErr w:type="spellStart"/>
      <w:r>
        <w:t>recognised</w:t>
      </w:r>
      <w:proofErr w:type="spellEnd"/>
      <w:r>
        <w:rPr>
          <w:spacing w:val="-4"/>
        </w:rPr>
        <w:t xml:space="preserve"> </w:t>
      </w:r>
      <w:r>
        <w:t>research</w:t>
      </w:r>
      <w:r>
        <w:rPr>
          <w:spacing w:val="-5"/>
        </w:rPr>
        <w:t xml:space="preserve"> </w:t>
      </w:r>
      <w:r>
        <w:t>or</w:t>
      </w:r>
      <w:r>
        <w:rPr>
          <w:spacing w:val="-3"/>
        </w:rPr>
        <w:t xml:space="preserve"> </w:t>
      </w:r>
      <w:r>
        <w:t>teaching</w:t>
      </w:r>
      <w:r>
        <w:rPr>
          <w:spacing w:val="-3"/>
        </w:rPr>
        <w:t xml:space="preserve"> </w:t>
      </w:r>
      <w:r>
        <w:t>that</w:t>
      </w:r>
      <w:r>
        <w:rPr>
          <w:spacing w:val="-4"/>
        </w:rPr>
        <w:t xml:space="preserve"> </w:t>
      </w:r>
      <w:r>
        <w:t>is permitted under UK and</w:t>
      </w:r>
      <w:r>
        <w:rPr>
          <w:spacing w:val="-1"/>
        </w:rPr>
        <w:t xml:space="preserve"> </w:t>
      </w:r>
      <w:r>
        <w:t>international law;</w:t>
      </w:r>
      <w:r>
        <w:rPr>
          <w:spacing w:val="-1"/>
        </w:rPr>
        <w:t xml:space="preserve"> </w:t>
      </w:r>
      <w:r>
        <w:t>propagation</w:t>
      </w:r>
      <w:r>
        <w:rPr>
          <w:spacing w:val="-2"/>
        </w:rPr>
        <w:t xml:space="preserve"> </w:t>
      </w:r>
      <w:r>
        <w:t xml:space="preserve">will normally </w:t>
      </w:r>
      <w:proofErr w:type="gramStart"/>
      <w:r>
        <w:t>be considered to be</w:t>
      </w:r>
      <w:proofErr w:type="gramEnd"/>
      <w:r>
        <w:t xml:space="preserve"> a much more serious offence</w:t>
      </w:r>
    </w:p>
    <w:p w14:paraId="259B07CF" w14:textId="77777777" w:rsidR="00782555" w:rsidRDefault="00000000">
      <w:pPr>
        <w:pStyle w:val="ListParagraph"/>
        <w:numPr>
          <w:ilvl w:val="2"/>
          <w:numId w:val="4"/>
        </w:numPr>
        <w:tabs>
          <w:tab w:val="left" w:pos="1197"/>
        </w:tabs>
        <w:spacing w:before="3" w:line="213" w:lineRule="auto"/>
        <w:ind w:right="1940"/>
      </w:pPr>
      <w:r>
        <w:t>intellectual</w:t>
      </w:r>
      <w:r>
        <w:rPr>
          <w:spacing w:val="-6"/>
        </w:rPr>
        <w:t xml:space="preserve"> </w:t>
      </w:r>
      <w:r>
        <w:t>property</w:t>
      </w:r>
      <w:r>
        <w:rPr>
          <w:spacing w:val="-9"/>
        </w:rPr>
        <w:t xml:space="preserve"> </w:t>
      </w:r>
      <w:r>
        <w:t>rights</w:t>
      </w:r>
      <w:r>
        <w:rPr>
          <w:spacing w:val="-6"/>
        </w:rPr>
        <w:t xml:space="preserve"> </w:t>
      </w:r>
      <w:r>
        <w:t>infringement,</w:t>
      </w:r>
      <w:r>
        <w:rPr>
          <w:spacing w:val="-5"/>
        </w:rPr>
        <w:t xml:space="preserve"> </w:t>
      </w:r>
      <w:r>
        <w:t>including</w:t>
      </w:r>
      <w:r>
        <w:rPr>
          <w:spacing w:val="-6"/>
        </w:rPr>
        <w:t xml:space="preserve"> </w:t>
      </w:r>
      <w:r>
        <w:t>copyright, trademark, patent, design and moral rights</w:t>
      </w:r>
    </w:p>
    <w:p w14:paraId="4787477F" w14:textId="77777777" w:rsidR="00782555" w:rsidRDefault="00000000">
      <w:pPr>
        <w:pStyle w:val="ListParagraph"/>
        <w:numPr>
          <w:ilvl w:val="2"/>
          <w:numId w:val="4"/>
        </w:numPr>
        <w:tabs>
          <w:tab w:val="left" w:pos="1197"/>
        </w:tabs>
        <w:spacing w:line="213" w:lineRule="auto"/>
        <w:ind w:right="1308"/>
      </w:pPr>
      <w:r>
        <w:t>causing</w:t>
      </w:r>
      <w:r>
        <w:rPr>
          <w:spacing w:val="-4"/>
        </w:rPr>
        <w:t xml:space="preserve"> </w:t>
      </w:r>
      <w:r>
        <w:t>annoyance,</w:t>
      </w:r>
      <w:r>
        <w:rPr>
          <w:spacing w:val="-3"/>
        </w:rPr>
        <w:t xml:space="preserve"> </w:t>
      </w:r>
      <w:r>
        <w:t>inconvenience</w:t>
      </w:r>
      <w:r>
        <w:rPr>
          <w:spacing w:val="-3"/>
        </w:rPr>
        <w:t xml:space="preserve"> </w:t>
      </w:r>
      <w:r>
        <w:t>or</w:t>
      </w:r>
      <w:r>
        <w:rPr>
          <w:spacing w:val="-4"/>
        </w:rPr>
        <w:t xml:space="preserve"> </w:t>
      </w:r>
      <w:r>
        <w:t>needless</w:t>
      </w:r>
      <w:r>
        <w:rPr>
          <w:spacing w:val="-4"/>
        </w:rPr>
        <w:t xml:space="preserve"> </w:t>
      </w:r>
      <w:r>
        <w:t>anxiety</w:t>
      </w:r>
      <w:r>
        <w:rPr>
          <w:spacing w:val="-4"/>
        </w:rPr>
        <w:t xml:space="preserve"> </w:t>
      </w:r>
      <w:r>
        <w:t>to</w:t>
      </w:r>
      <w:r>
        <w:rPr>
          <w:spacing w:val="-4"/>
        </w:rPr>
        <w:t xml:space="preserve"> </w:t>
      </w:r>
      <w:r>
        <w:t>others,</w:t>
      </w:r>
      <w:r>
        <w:rPr>
          <w:spacing w:val="-3"/>
        </w:rPr>
        <w:t xml:space="preserve"> </w:t>
      </w:r>
      <w:r>
        <w:t xml:space="preserve">as specified in the </w:t>
      </w:r>
      <w:proofErr w:type="spellStart"/>
      <w:r>
        <w:t>Jisc</w:t>
      </w:r>
      <w:proofErr w:type="spellEnd"/>
      <w:r>
        <w:t xml:space="preserve"> (JANET) Acceptable Use Policy</w:t>
      </w:r>
    </w:p>
    <w:p w14:paraId="2BCEAEED" w14:textId="77777777" w:rsidR="00782555" w:rsidRDefault="00000000">
      <w:pPr>
        <w:pStyle w:val="ListParagraph"/>
        <w:numPr>
          <w:ilvl w:val="2"/>
          <w:numId w:val="4"/>
        </w:numPr>
        <w:tabs>
          <w:tab w:val="left" w:pos="1197"/>
        </w:tabs>
        <w:spacing w:line="271" w:lineRule="exact"/>
      </w:pPr>
      <w:r>
        <w:t>defamation</w:t>
      </w:r>
      <w:r>
        <w:rPr>
          <w:spacing w:val="-6"/>
        </w:rPr>
        <w:t xml:space="preserve"> </w:t>
      </w:r>
      <w:r>
        <w:t>(genuine</w:t>
      </w:r>
      <w:r>
        <w:rPr>
          <w:spacing w:val="-7"/>
        </w:rPr>
        <w:t xml:space="preserve"> </w:t>
      </w:r>
      <w:r>
        <w:t>scholarly</w:t>
      </w:r>
      <w:r>
        <w:rPr>
          <w:spacing w:val="-8"/>
        </w:rPr>
        <w:t xml:space="preserve"> </w:t>
      </w:r>
      <w:r>
        <w:t>criticism</w:t>
      </w:r>
      <w:r>
        <w:rPr>
          <w:spacing w:val="-5"/>
        </w:rPr>
        <w:t xml:space="preserve"> </w:t>
      </w:r>
      <w:r>
        <w:t>is</w:t>
      </w:r>
      <w:r>
        <w:rPr>
          <w:spacing w:val="-4"/>
        </w:rPr>
        <w:t xml:space="preserve"> </w:t>
      </w:r>
      <w:r>
        <w:rPr>
          <w:spacing w:val="-2"/>
        </w:rPr>
        <w:t>permitted)</w:t>
      </w:r>
    </w:p>
    <w:p w14:paraId="33198121" w14:textId="77777777" w:rsidR="00782555" w:rsidRDefault="00000000">
      <w:pPr>
        <w:pStyle w:val="ListParagraph"/>
        <w:numPr>
          <w:ilvl w:val="2"/>
          <w:numId w:val="4"/>
        </w:numPr>
        <w:tabs>
          <w:tab w:val="left" w:pos="1197"/>
        </w:tabs>
        <w:spacing w:line="298" w:lineRule="exact"/>
      </w:pPr>
      <w:r>
        <w:t>unsolicited</w:t>
      </w:r>
      <w:r>
        <w:rPr>
          <w:spacing w:val="-6"/>
        </w:rPr>
        <w:t xml:space="preserve"> </w:t>
      </w:r>
      <w:r>
        <w:t>advertising,</w:t>
      </w:r>
      <w:r>
        <w:rPr>
          <w:spacing w:val="-3"/>
        </w:rPr>
        <w:t xml:space="preserve"> </w:t>
      </w:r>
      <w:r>
        <w:t>often</w:t>
      </w:r>
      <w:r>
        <w:rPr>
          <w:spacing w:val="-5"/>
        </w:rPr>
        <w:t xml:space="preserve"> </w:t>
      </w:r>
      <w:r>
        <w:t>referred</w:t>
      </w:r>
      <w:r>
        <w:rPr>
          <w:spacing w:val="-5"/>
        </w:rPr>
        <w:t xml:space="preserve"> </w:t>
      </w:r>
      <w:r>
        <w:t>to</w:t>
      </w:r>
      <w:r>
        <w:rPr>
          <w:spacing w:val="-4"/>
        </w:rPr>
        <w:t xml:space="preserve"> </w:t>
      </w:r>
      <w:r>
        <w:t>as</w:t>
      </w:r>
      <w:r>
        <w:rPr>
          <w:spacing w:val="-7"/>
        </w:rPr>
        <w:t xml:space="preserve"> </w:t>
      </w:r>
      <w:r>
        <w:rPr>
          <w:spacing w:val="-2"/>
        </w:rPr>
        <w:t>"spamming"</w:t>
      </w:r>
    </w:p>
    <w:p w14:paraId="747BB051" w14:textId="77777777" w:rsidR="00782555" w:rsidRDefault="00000000">
      <w:pPr>
        <w:pStyle w:val="ListParagraph"/>
        <w:numPr>
          <w:ilvl w:val="2"/>
          <w:numId w:val="4"/>
        </w:numPr>
        <w:tabs>
          <w:tab w:val="left" w:pos="1197"/>
        </w:tabs>
        <w:spacing w:before="21" w:line="213" w:lineRule="auto"/>
        <w:ind w:right="824"/>
        <w:jc w:val="both"/>
      </w:pPr>
      <w:proofErr w:type="gramStart"/>
      <w:r>
        <w:t>Impersonation;</w:t>
      </w:r>
      <w:proofErr w:type="gramEnd"/>
      <w:r>
        <w:t xml:space="preserve"> sending</w:t>
      </w:r>
      <w:r>
        <w:rPr>
          <w:spacing w:val="-1"/>
        </w:rPr>
        <w:t xml:space="preserve"> </w:t>
      </w:r>
      <w:r>
        <w:t>emails that</w:t>
      </w:r>
      <w:r>
        <w:rPr>
          <w:spacing w:val="-1"/>
        </w:rPr>
        <w:t xml:space="preserve"> </w:t>
      </w:r>
      <w:r>
        <w:t>purport</w:t>
      </w:r>
      <w:r>
        <w:rPr>
          <w:spacing w:val="-1"/>
        </w:rPr>
        <w:t xml:space="preserve"> </w:t>
      </w:r>
      <w:r>
        <w:t>to come from an</w:t>
      </w:r>
      <w:r>
        <w:rPr>
          <w:spacing w:val="-1"/>
        </w:rPr>
        <w:t xml:space="preserve"> </w:t>
      </w:r>
      <w:r>
        <w:t>individual other</w:t>
      </w:r>
      <w:r>
        <w:rPr>
          <w:spacing w:val="-2"/>
        </w:rPr>
        <w:t xml:space="preserve"> </w:t>
      </w:r>
      <w:r>
        <w:t>than</w:t>
      </w:r>
      <w:r>
        <w:rPr>
          <w:spacing w:val="-3"/>
        </w:rPr>
        <w:t xml:space="preserve"> </w:t>
      </w:r>
      <w:r>
        <w:t>the</w:t>
      </w:r>
      <w:r>
        <w:rPr>
          <w:spacing w:val="-2"/>
        </w:rPr>
        <w:t xml:space="preserve"> </w:t>
      </w:r>
      <w:r>
        <w:t>person</w:t>
      </w:r>
      <w:r>
        <w:rPr>
          <w:spacing w:val="-5"/>
        </w:rPr>
        <w:t xml:space="preserve"> </w:t>
      </w:r>
      <w:proofErr w:type="gramStart"/>
      <w:r>
        <w:t>actually</w:t>
      </w:r>
      <w:r>
        <w:rPr>
          <w:spacing w:val="-4"/>
        </w:rPr>
        <w:t xml:space="preserve"> </w:t>
      </w:r>
      <w:r>
        <w:t>sending</w:t>
      </w:r>
      <w:proofErr w:type="gramEnd"/>
      <w:r>
        <w:rPr>
          <w:spacing w:val="-2"/>
        </w:rPr>
        <w:t xml:space="preserve"> </w:t>
      </w:r>
      <w:r>
        <w:t>the</w:t>
      </w:r>
      <w:r>
        <w:rPr>
          <w:spacing w:val="-4"/>
        </w:rPr>
        <w:t xml:space="preserve"> </w:t>
      </w:r>
      <w:r>
        <w:t>message</w:t>
      </w:r>
      <w:r>
        <w:rPr>
          <w:spacing w:val="-1"/>
        </w:rPr>
        <w:t xml:space="preserve"> </w:t>
      </w:r>
      <w:r>
        <w:t>using,</w:t>
      </w:r>
      <w:r>
        <w:rPr>
          <w:spacing w:val="-4"/>
        </w:rPr>
        <w:t xml:space="preserve"> </w:t>
      </w:r>
      <w:r>
        <w:t>e.g.</w:t>
      </w:r>
      <w:r>
        <w:rPr>
          <w:spacing w:val="-1"/>
        </w:rPr>
        <w:t xml:space="preserve"> </w:t>
      </w:r>
      <w:r>
        <w:t>a</w:t>
      </w:r>
      <w:r>
        <w:rPr>
          <w:spacing w:val="-6"/>
        </w:rPr>
        <w:t xml:space="preserve"> </w:t>
      </w:r>
      <w:r>
        <w:t xml:space="preserve">forged </w:t>
      </w:r>
      <w:r>
        <w:rPr>
          <w:spacing w:val="-2"/>
        </w:rPr>
        <w:t>address</w:t>
      </w:r>
    </w:p>
    <w:p w14:paraId="482811C1" w14:textId="77777777" w:rsidR="00782555" w:rsidRDefault="00000000">
      <w:pPr>
        <w:pStyle w:val="ListParagraph"/>
        <w:numPr>
          <w:ilvl w:val="2"/>
          <w:numId w:val="4"/>
        </w:numPr>
        <w:tabs>
          <w:tab w:val="left" w:pos="1197"/>
        </w:tabs>
        <w:spacing w:line="213" w:lineRule="auto"/>
        <w:ind w:right="1473"/>
      </w:pPr>
      <w:r>
        <w:t>attempts</w:t>
      </w:r>
      <w:r>
        <w:rPr>
          <w:spacing w:val="-3"/>
        </w:rPr>
        <w:t xml:space="preserve"> </w:t>
      </w:r>
      <w:r>
        <w:t>to</w:t>
      </w:r>
      <w:r>
        <w:rPr>
          <w:spacing w:val="-3"/>
        </w:rPr>
        <w:t xml:space="preserve"> </w:t>
      </w:r>
      <w:r>
        <w:t>break</w:t>
      </w:r>
      <w:r>
        <w:rPr>
          <w:spacing w:val="-4"/>
        </w:rPr>
        <w:t xml:space="preserve"> </w:t>
      </w:r>
      <w:r>
        <w:t>into</w:t>
      </w:r>
      <w:r>
        <w:rPr>
          <w:spacing w:val="-3"/>
        </w:rPr>
        <w:t xml:space="preserve"> </w:t>
      </w:r>
      <w:r>
        <w:t>or</w:t>
      </w:r>
      <w:r>
        <w:rPr>
          <w:spacing w:val="-3"/>
        </w:rPr>
        <w:t xml:space="preserve"> </w:t>
      </w:r>
      <w:r>
        <w:t>damage</w:t>
      </w:r>
      <w:r>
        <w:rPr>
          <w:spacing w:val="-5"/>
        </w:rPr>
        <w:t xml:space="preserve"> </w:t>
      </w:r>
      <w:r>
        <w:t>computer</w:t>
      </w:r>
      <w:r>
        <w:rPr>
          <w:spacing w:val="-3"/>
        </w:rPr>
        <w:t xml:space="preserve"> </w:t>
      </w:r>
      <w:r>
        <w:t>systems</w:t>
      </w:r>
      <w:r>
        <w:rPr>
          <w:spacing w:val="-6"/>
        </w:rPr>
        <w:t xml:space="preserve"> </w:t>
      </w:r>
      <w:r>
        <w:t>or</w:t>
      </w:r>
      <w:r>
        <w:rPr>
          <w:spacing w:val="-3"/>
        </w:rPr>
        <w:t xml:space="preserve"> </w:t>
      </w:r>
      <w:r>
        <w:t>data</w:t>
      </w:r>
      <w:r>
        <w:rPr>
          <w:spacing w:val="-4"/>
        </w:rPr>
        <w:t xml:space="preserve"> </w:t>
      </w:r>
      <w:r>
        <w:t xml:space="preserve">held </w:t>
      </w:r>
      <w:r>
        <w:rPr>
          <w:spacing w:val="-2"/>
        </w:rPr>
        <w:t>thereon</w:t>
      </w:r>
    </w:p>
    <w:p w14:paraId="443DFC8B" w14:textId="77777777" w:rsidR="00782555" w:rsidRDefault="00000000">
      <w:pPr>
        <w:pStyle w:val="ListParagraph"/>
        <w:numPr>
          <w:ilvl w:val="2"/>
          <w:numId w:val="4"/>
        </w:numPr>
        <w:tabs>
          <w:tab w:val="left" w:pos="1197"/>
        </w:tabs>
        <w:spacing w:line="213" w:lineRule="auto"/>
        <w:ind w:right="1478"/>
      </w:pPr>
      <w:r>
        <w:t>actions</w:t>
      </w:r>
      <w:r>
        <w:rPr>
          <w:spacing w:val="-6"/>
        </w:rPr>
        <w:t xml:space="preserve"> </w:t>
      </w:r>
      <w:r>
        <w:t>or</w:t>
      </w:r>
      <w:r>
        <w:rPr>
          <w:spacing w:val="-4"/>
        </w:rPr>
        <w:t xml:space="preserve"> </w:t>
      </w:r>
      <w:r>
        <w:t>inactions</w:t>
      </w:r>
      <w:r>
        <w:rPr>
          <w:spacing w:val="-4"/>
        </w:rPr>
        <w:t xml:space="preserve"> </w:t>
      </w:r>
      <w:r>
        <w:t>which</w:t>
      </w:r>
      <w:r>
        <w:rPr>
          <w:spacing w:val="-4"/>
        </w:rPr>
        <w:t xml:space="preserve"> </w:t>
      </w:r>
      <w:r>
        <w:t>intentionally,</w:t>
      </w:r>
      <w:r>
        <w:rPr>
          <w:spacing w:val="-3"/>
        </w:rPr>
        <w:t xml:space="preserve"> </w:t>
      </w:r>
      <w:r>
        <w:t>or</w:t>
      </w:r>
      <w:r>
        <w:rPr>
          <w:spacing w:val="-5"/>
        </w:rPr>
        <w:t xml:space="preserve"> </w:t>
      </w:r>
      <w:r>
        <w:t>unintentionally,</w:t>
      </w:r>
      <w:r>
        <w:rPr>
          <w:spacing w:val="-3"/>
        </w:rPr>
        <w:t xml:space="preserve"> </w:t>
      </w:r>
      <w:r>
        <w:t>aid</w:t>
      </w:r>
      <w:r>
        <w:rPr>
          <w:spacing w:val="-4"/>
        </w:rPr>
        <w:t xml:space="preserve"> </w:t>
      </w:r>
      <w:r>
        <w:t>the distribution of computer viruses or other malicious software</w:t>
      </w:r>
    </w:p>
    <w:p w14:paraId="190E3BC3" w14:textId="77777777" w:rsidR="00782555" w:rsidRDefault="00000000">
      <w:pPr>
        <w:pStyle w:val="ListParagraph"/>
        <w:numPr>
          <w:ilvl w:val="2"/>
          <w:numId w:val="4"/>
        </w:numPr>
        <w:tabs>
          <w:tab w:val="left" w:pos="1197"/>
        </w:tabs>
        <w:spacing w:line="211" w:lineRule="auto"/>
        <w:ind w:right="2365"/>
      </w:pPr>
      <w:r>
        <w:t>attempts</w:t>
      </w:r>
      <w:r>
        <w:rPr>
          <w:spacing w:val="-3"/>
        </w:rPr>
        <w:t xml:space="preserve"> </w:t>
      </w:r>
      <w:r>
        <w:t>to</w:t>
      </w:r>
      <w:r>
        <w:rPr>
          <w:spacing w:val="-3"/>
        </w:rPr>
        <w:t xml:space="preserve"> </w:t>
      </w:r>
      <w:r>
        <w:t>access</w:t>
      </w:r>
      <w:r>
        <w:rPr>
          <w:spacing w:val="-2"/>
        </w:rPr>
        <w:t xml:space="preserve"> </w:t>
      </w:r>
      <w:r>
        <w:t>systems</w:t>
      </w:r>
      <w:r>
        <w:rPr>
          <w:spacing w:val="-3"/>
        </w:rPr>
        <w:t xml:space="preserve"> </w:t>
      </w:r>
      <w:r>
        <w:t>for</w:t>
      </w:r>
      <w:r>
        <w:rPr>
          <w:spacing w:val="-4"/>
        </w:rPr>
        <w:t xml:space="preserve"> </w:t>
      </w:r>
      <w:r>
        <w:t>which</w:t>
      </w:r>
      <w:r>
        <w:rPr>
          <w:spacing w:val="-3"/>
        </w:rPr>
        <w:t xml:space="preserve"> </w:t>
      </w:r>
      <w:r>
        <w:t>the</w:t>
      </w:r>
      <w:r>
        <w:rPr>
          <w:spacing w:val="-3"/>
        </w:rPr>
        <w:t xml:space="preserve"> </w:t>
      </w:r>
      <w:r>
        <w:t>individual</w:t>
      </w:r>
      <w:r>
        <w:rPr>
          <w:spacing w:val="-5"/>
        </w:rPr>
        <w:t xml:space="preserve"> </w:t>
      </w:r>
      <w:r>
        <w:t>is</w:t>
      </w:r>
      <w:r>
        <w:rPr>
          <w:spacing w:val="-3"/>
        </w:rPr>
        <w:t xml:space="preserve"> </w:t>
      </w:r>
      <w:r>
        <w:t xml:space="preserve">not </w:t>
      </w:r>
      <w:proofErr w:type="spellStart"/>
      <w:r>
        <w:rPr>
          <w:spacing w:val="-2"/>
        </w:rPr>
        <w:t>authorised</w:t>
      </w:r>
      <w:proofErr w:type="spellEnd"/>
    </w:p>
    <w:p w14:paraId="52176475" w14:textId="77777777" w:rsidR="00782555" w:rsidRDefault="00000000">
      <w:pPr>
        <w:pStyle w:val="ListParagraph"/>
        <w:numPr>
          <w:ilvl w:val="2"/>
          <w:numId w:val="4"/>
        </w:numPr>
        <w:tabs>
          <w:tab w:val="left" w:pos="761"/>
        </w:tabs>
        <w:spacing w:before="3"/>
        <w:ind w:left="761" w:hanging="133"/>
        <w:rPr>
          <w:rFonts w:ascii="Times New Roman" w:hAnsi="Times New Roman"/>
        </w:rPr>
      </w:pPr>
      <w:r>
        <w:rPr>
          <w:rFonts w:ascii="Times New Roman" w:hAnsi="Times New Roman"/>
        </w:rPr>
        <w:t>​</w:t>
      </w:r>
    </w:p>
    <w:p w14:paraId="6675B451" w14:textId="4FABD30A" w:rsidR="00782555" w:rsidRDefault="00000000">
      <w:pPr>
        <w:pStyle w:val="ListParagraph"/>
        <w:numPr>
          <w:ilvl w:val="2"/>
          <w:numId w:val="4"/>
        </w:numPr>
        <w:tabs>
          <w:tab w:val="left" w:pos="1197"/>
        </w:tabs>
        <w:spacing w:before="8" w:line="300" w:lineRule="exact"/>
      </w:pPr>
      <w:proofErr w:type="spellStart"/>
      <w:r>
        <w:t>unauthorised</w:t>
      </w:r>
      <w:proofErr w:type="spellEnd"/>
      <w:r>
        <w:rPr>
          <w:spacing w:val="-4"/>
        </w:rPr>
        <w:t xml:space="preserve"> </w:t>
      </w:r>
      <w:r>
        <w:t>resale</w:t>
      </w:r>
      <w:r>
        <w:rPr>
          <w:spacing w:val="-5"/>
        </w:rPr>
        <w:t xml:space="preserve"> </w:t>
      </w:r>
      <w:r>
        <w:t>of</w:t>
      </w:r>
      <w:r>
        <w:rPr>
          <w:spacing w:val="-4"/>
        </w:rPr>
        <w:t xml:space="preserve"> </w:t>
      </w:r>
      <w:r w:rsidR="00885377">
        <w:t>North Devon College</w:t>
      </w:r>
      <w:r>
        <w:rPr>
          <w:spacing w:val="-2"/>
        </w:rPr>
        <w:t xml:space="preserve"> </w:t>
      </w:r>
      <w:r>
        <w:t>or</w:t>
      </w:r>
      <w:r>
        <w:rPr>
          <w:spacing w:val="-3"/>
        </w:rPr>
        <w:t xml:space="preserve"> </w:t>
      </w:r>
      <w:proofErr w:type="spellStart"/>
      <w:r>
        <w:t>Jisc</w:t>
      </w:r>
      <w:proofErr w:type="spellEnd"/>
      <w:r>
        <w:rPr>
          <w:spacing w:val="-5"/>
        </w:rPr>
        <w:t xml:space="preserve"> </w:t>
      </w:r>
      <w:r>
        <w:t>services</w:t>
      </w:r>
      <w:r>
        <w:rPr>
          <w:spacing w:val="-3"/>
        </w:rPr>
        <w:t xml:space="preserve"> </w:t>
      </w:r>
      <w:r>
        <w:t>or</w:t>
      </w:r>
      <w:r>
        <w:rPr>
          <w:spacing w:val="-2"/>
        </w:rPr>
        <w:t xml:space="preserve"> information.</w:t>
      </w:r>
    </w:p>
    <w:p w14:paraId="4C938322" w14:textId="77777777" w:rsidR="00782555" w:rsidRDefault="00000000">
      <w:pPr>
        <w:pStyle w:val="ListParagraph"/>
        <w:numPr>
          <w:ilvl w:val="2"/>
          <w:numId w:val="4"/>
        </w:numPr>
        <w:tabs>
          <w:tab w:val="left" w:pos="1197"/>
        </w:tabs>
        <w:spacing w:line="283" w:lineRule="exact"/>
      </w:pPr>
      <w:r>
        <w:t>excessive</w:t>
      </w:r>
      <w:r>
        <w:rPr>
          <w:spacing w:val="-5"/>
        </w:rPr>
        <w:t xml:space="preserve"> </w:t>
      </w:r>
      <w:r>
        <w:t>IT</w:t>
      </w:r>
      <w:r>
        <w:rPr>
          <w:spacing w:val="-6"/>
        </w:rPr>
        <w:t xml:space="preserve"> </w:t>
      </w:r>
      <w:r>
        <w:t>use</w:t>
      </w:r>
      <w:r>
        <w:rPr>
          <w:spacing w:val="-2"/>
        </w:rPr>
        <w:t xml:space="preserve"> </w:t>
      </w:r>
      <w:r>
        <w:t>during</w:t>
      </w:r>
      <w:r>
        <w:rPr>
          <w:spacing w:val="-4"/>
        </w:rPr>
        <w:t xml:space="preserve"> </w:t>
      </w:r>
      <w:r>
        <w:t>working</w:t>
      </w:r>
      <w:r>
        <w:rPr>
          <w:spacing w:val="-3"/>
        </w:rPr>
        <w:t xml:space="preserve"> </w:t>
      </w:r>
      <w:r>
        <w:t>hours</w:t>
      </w:r>
      <w:r>
        <w:rPr>
          <w:spacing w:val="-4"/>
        </w:rPr>
        <w:t xml:space="preserve"> </w:t>
      </w:r>
      <w:r>
        <w:t>that</w:t>
      </w:r>
      <w:r>
        <w:rPr>
          <w:spacing w:val="-7"/>
        </w:rPr>
        <w:t xml:space="preserve"> </w:t>
      </w:r>
      <w:r>
        <w:t>significantly</w:t>
      </w:r>
      <w:r>
        <w:rPr>
          <w:spacing w:val="-5"/>
        </w:rPr>
        <w:t xml:space="preserve"> </w:t>
      </w:r>
      <w:r>
        <w:rPr>
          <w:spacing w:val="-2"/>
        </w:rPr>
        <w:t>interferes</w:t>
      </w:r>
    </w:p>
    <w:p w14:paraId="521A84EB" w14:textId="77777777" w:rsidR="00782555" w:rsidRDefault="00000000">
      <w:pPr>
        <w:pStyle w:val="BodyText"/>
        <w:spacing w:line="286" w:lineRule="exact"/>
        <w:ind w:left="1197"/>
      </w:pPr>
      <w:r>
        <w:t>with</w:t>
      </w:r>
      <w:r>
        <w:rPr>
          <w:spacing w:val="-3"/>
        </w:rPr>
        <w:t xml:space="preserve"> </w:t>
      </w:r>
      <w:r>
        <w:t>a</w:t>
      </w:r>
      <w:r>
        <w:rPr>
          <w:spacing w:val="-3"/>
        </w:rPr>
        <w:t xml:space="preserve"> </w:t>
      </w:r>
      <w:r>
        <w:t>staff</w:t>
      </w:r>
      <w:r>
        <w:rPr>
          <w:spacing w:val="-3"/>
        </w:rPr>
        <w:t xml:space="preserve"> </w:t>
      </w:r>
      <w:r>
        <w:t>member’s</w:t>
      </w:r>
      <w:r>
        <w:rPr>
          <w:spacing w:val="-5"/>
        </w:rPr>
        <w:t xml:space="preserve"> </w:t>
      </w:r>
      <w:r>
        <w:t>work,</w:t>
      </w:r>
      <w:r>
        <w:rPr>
          <w:spacing w:val="-2"/>
        </w:rPr>
        <w:t xml:space="preserve"> </w:t>
      </w:r>
      <w:r>
        <w:t>or</w:t>
      </w:r>
      <w:r>
        <w:rPr>
          <w:spacing w:val="-2"/>
        </w:rPr>
        <w:t xml:space="preserve"> </w:t>
      </w:r>
      <w:r>
        <w:t>that</w:t>
      </w:r>
      <w:r>
        <w:rPr>
          <w:spacing w:val="-3"/>
        </w:rPr>
        <w:t xml:space="preserve"> </w:t>
      </w:r>
      <w:r>
        <w:t>of</w:t>
      </w:r>
      <w:r>
        <w:rPr>
          <w:spacing w:val="-4"/>
        </w:rPr>
        <w:t xml:space="preserve"> </w:t>
      </w:r>
      <w:r>
        <w:t>other</w:t>
      </w:r>
      <w:r>
        <w:rPr>
          <w:spacing w:val="-4"/>
        </w:rPr>
        <w:t xml:space="preserve"> </w:t>
      </w:r>
      <w:r>
        <w:t>staff</w:t>
      </w:r>
      <w:r>
        <w:rPr>
          <w:spacing w:val="-3"/>
        </w:rPr>
        <w:t xml:space="preserve"> </w:t>
      </w:r>
      <w:r>
        <w:t>or</w:t>
      </w:r>
      <w:r>
        <w:rPr>
          <w:spacing w:val="-2"/>
        </w:rPr>
        <w:t xml:space="preserve"> students</w:t>
      </w:r>
    </w:p>
    <w:p w14:paraId="5E6A15D8" w14:textId="77777777" w:rsidR="00782555" w:rsidRDefault="00000000">
      <w:pPr>
        <w:pStyle w:val="ListParagraph"/>
        <w:numPr>
          <w:ilvl w:val="1"/>
          <w:numId w:val="4"/>
        </w:numPr>
        <w:tabs>
          <w:tab w:val="left" w:pos="631"/>
        </w:tabs>
        <w:spacing w:before="272" w:line="211" w:lineRule="auto"/>
        <w:ind w:right="1436"/>
      </w:pPr>
      <w:r>
        <w:t>These restrictions should be understood to mean that the following activities will normally be considered breaches of this policy. Any potential exceptions must be discussed and agreed with IT Services before</w:t>
      </w:r>
      <w:r>
        <w:rPr>
          <w:spacing w:val="-2"/>
        </w:rPr>
        <w:t xml:space="preserve"> </w:t>
      </w:r>
      <w:r>
        <w:t>the</w:t>
      </w:r>
      <w:r>
        <w:rPr>
          <w:spacing w:val="-3"/>
        </w:rPr>
        <w:t xml:space="preserve"> </w:t>
      </w:r>
      <w:r>
        <w:t>activity</w:t>
      </w:r>
      <w:r>
        <w:rPr>
          <w:spacing w:val="-3"/>
        </w:rPr>
        <w:t xml:space="preserve"> </w:t>
      </w:r>
      <w:r>
        <w:t>takes</w:t>
      </w:r>
      <w:r>
        <w:rPr>
          <w:spacing w:val="-3"/>
        </w:rPr>
        <w:t xml:space="preserve"> </w:t>
      </w:r>
      <w:r>
        <w:t>place.</w:t>
      </w:r>
      <w:r>
        <w:rPr>
          <w:spacing w:val="-2"/>
        </w:rPr>
        <w:t xml:space="preserve"> </w:t>
      </w:r>
      <w:r>
        <w:t>Examples</w:t>
      </w:r>
      <w:r>
        <w:rPr>
          <w:spacing w:val="-3"/>
        </w:rPr>
        <w:t xml:space="preserve"> </w:t>
      </w:r>
      <w:r>
        <w:t>include,</w:t>
      </w:r>
      <w:r>
        <w:rPr>
          <w:spacing w:val="-2"/>
        </w:rPr>
        <w:t xml:space="preserve"> </w:t>
      </w:r>
      <w:r>
        <w:t>but</w:t>
      </w:r>
      <w:r>
        <w:rPr>
          <w:spacing w:val="-1"/>
        </w:rPr>
        <w:t xml:space="preserve"> </w:t>
      </w:r>
      <w:r>
        <w:t>are</w:t>
      </w:r>
      <w:r>
        <w:rPr>
          <w:spacing w:val="-2"/>
        </w:rPr>
        <w:t xml:space="preserve"> </w:t>
      </w:r>
      <w:r>
        <w:t>not</w:t>
      </w:r>
      <w:r>
        <w:rPr>
          <w:spacing w:val="-7"/>
        </w:rPr>
        <w:t xml:space="preserve"> </w:t>
      </w:r>
      <w:r>
        <w:t>limited</w:t>
      </w:r>
      <w:r>
        <w:rPr>
          <w:spacing w:val="-4"/>
        </w:rPr>
        <w:t xml:space="preserve"> </w:t>
      </w:r>
      <w:r>
        <w:t>to:</w:t>
      </w:r>
    </w:p>
    <w:p w14:paraId="26D4DD95" w14:textId="77777777" w:rsidR="00782555" w:rsidRDefault="00000000">
      <w:pPr>
        <w:pStyle w:val="ListParagraph"/>
        <w:numPr>
          <w:ilvl w:val="2"/>
          <w:numId w:val="4"/>
        </w:numPr>
        <w:tabs>
          <w:tab w:val="left" w:pos="1504"/>
        </w:tabs>
        <w:spacing w:before="2" w:line="213" w:lineRule="auto"/>
        <w:ind w:left="1504" w:right="1615" w:hanging="360"/>
        <w:jc w:val="both"/>
      </w:pPr>
      <w:r>
        <w:t>Downloading, uploading,</w:t>
      </w:r>
      <w:r>
        <w:rPr>
          <w:spacing w:val="-1"/>
        </w:rPr>
        <w:t xml:space="preserve"> </w:t>
      </w:r>
      <w:r>
        <w:t>distributing, or</w:t>
      </w:r>
      <w:r>
        <w:rPr>
          <w:spacing w:val="-1"/>
        </w:rPr>
        <w:t xml:space="preserve"> </w:t>
      </w:r>
      <w:r>
        <w:t>storing</w:t>
      </w:r>
      <w:r>
        <w:rPr>
          <w:spacing w:val="-4"/>
        </w:rPr>
        <w:t xml:space="preserve"> </w:t>
      </w:r>
      <w:r>
        <w:t>music,</w:t>
      </w:r>
      <w:r>
        <w:rPr>
          <w:spacing w:val="-3"/>
        </w:rPr>
        <w:t xml:space="preserve"> </w:t>
      </w:r>
      <w:r>
        <w:t>video, film,</w:t>
      </w:r>
      <w:r>
        <w:rPr>
          <w:spacing w:val="-2"/>
        </w:rPr>
        <w:t xml:space="preserve"> </w:t>
      </w:r>
      <w:r>
        <w:t>or</w:t>
      </w:r>
      <w:r>
        <w:rPr>
          <w:spacing w:val="-3"/>
        </w:rPr>
        <w:t xml:space="preserve"> </w:t>
      </w:r>
      <w:r>
        <w:t>other</w:t>
      </w:r>
      <w:r>
        <w:rPr>
          <w:spacing w:val="-6"/>
        </w:rPr>
        <w:t xml:space="preserve"> </w:t>
      </w:r>
      <w:r>
        <w:t>materials</w:t>
      </w:r>
      <w:r>
        <w:rPr>
          <w:spacing w:val="-3"/>
        </w:rPr>
        <w:t xml:space="preserve"> </w:t>
      </w:r>
      <w:r>
        <w:t>without</w:t>
      </w:r>
      <w:r>
        <w:rPr>
          <w:spacing w:val="-4"/>
        </w:rPr>
        <w:t xml:space="preserve"> </w:t>
      </w:r>
      <w:r>
        <w:t>a</w:t>
      </w:r>
      <w:r>
        <w:rPr>
          <w:spacing w:val="-4"/>
        </w:rPr>
        <w:t xml:space="preserve"> </w:t>
      </w:r>
      <w:r>
        <w:t>valid</w:t>
      </w:r>
      <w:r>
        <w:rPr>
          <w:spacing w:val="-3"/>
        </w:rPr>
        <w:t xml:space="preserve"> </w:t>
      </w:r>
      <w:proofErr w:type="spellStart"/>
      <w:r>
        <w:t>licence</w:t>
      </w:r>
      <w:proofErr w:type="spellEnd"/>
      <w:r>
        <w:rPr>
          <w:spacing w:val="-5"/>
        </w:rPr>
        <w:t xml:space="preserve"> </w:t>
      </w:r>
      <w:r>
        <w:t>or</w:t>
      </w:r>
      <w:r>
        <w:rPr>
          <w:spacing w:val="-3"/>
        </w:rPr>
        <w:t xml:space="preserve"> </w:t>
      </w:r>
      <w:r>
        <w:t>other</w:t>
      </w:r>
      <w:r>
        <w:rPr>
          <w:spacing w:val="-6"/>
        </w:rPr>
        <w:t xml:space="preserve"> </w:t>
      </w:r>
      <w:r>
        <w:t>explicit permission from the copyright holder.</w:t>
      </w:r>
    </w:p>
    <w:p w14:paraId="4F455600" w14:textId="77777777" w:rsidR="00782555" w:rsidRDefault="00000000">
      <w:pPr>
        <w:pStyle w:val="ListParagraph"/>
        <w:numPr>
          <w:ilvl w:val="2"/>
          <w:numId w:val="4"/>
        </w:numPr>
        <w:tabs>
          <w:tab w:val="left" w:pos="1504"/>
        </w:tabs>
        <w:spacing w:line="213" w:lineRule="auto"/>
        <w:ind w:left="1504" w:right="1614" w:hanging="360"/>
        <w:jc w:val="both"/>
      </w:pPr>
      <w:r>
        <w:t>Using</w:t>
      </w:r>
      <w:r>
        <w:rPr>
          <w:spacing w:val="-5"/>
        </w:rPr>
        <w:t xml:space="preserve"> </w:t>
      </w:r>
      <w:r>
        <w:t>peer-to-peer</w:t>
      </w:r>
      <w:r>
        <w:rPr>
          <w:spacing w:val="-4"/>
        </w:rPr>
        <w:t xml:space="preserve"> </w:t>
      </w:r>
      <w:r>
        <w:t>software</w:t>
      </w:r>
      <w:r>
        <w:rPr>
          <w:spacing w:val="-4"/>
        </w:rPr>
        <w:t xml:space="preserve"> </w:t>
      </w:r>
      <w:r>
        <w:t>or</w:t>
      </w:r>
      <w:r>
        <w:rPr>
          <w:spacing w:val="-4"/>
        </w:rPr>
        <w:t xml:space="preserve"> </w:t>
      </w:r>
      <w:r>
        <w:t>related</w:t>
      </w:r>
      <w:r>
        <w:rPr>
          <w:spacing w:val="-5"/>
        </w:rPr>
        <w:t xml:space="preserve"> </w:t>
      </w:r>
      <w:r>
        <w:t>applications</w:t>
      </w:r>
      <w:r>
        <w:rPr>
          <w:spacing w:val="-4"/>
        </w:rPr>
        <w:t xml:space="preserve"> </w:t>
      </w:r>
      <w:r>
        <w:t>to</w:t>
      </w:r>
      <w:r>
        <w:rPr>
          <w:spacing w:val="-4"/>
        </w:rPr>
        <w:t xml:space="preserve"> </w:t>
      </w:r>
      <w:r>
        <w:t>illegally download or share copyrighted material.</w:t>
      </w:r>
    </w:p>
    <w:p w14:paraId="320112AC" w14:textId="77777777" w:rsidR="00782555" w:rsidRDefault="00000000">
      <w:pPr>
        <w:pStyle w:val="ListParagraph"/>
        <w:numPr>
          <w:ilvl w:val="2"/>
          <w:numId w:val="4"/>
        </w:numPr>
        <w:tabs>
          <w:tab w:val="left" w:pos="1504"/>
        </w:tabs>
        <w:spacing w:line="213" w:lineRule="auto"/>
        <w:ind w:left="1504" w:right="1580" w:hanging="360"/>
        <w:jc w:val="both"/>
      </w:pPr>
      <w:r>
        <w:t>Publishing</w:t>
      </w:r>
      <w:r>
        <w:rPr>
          <w:spacing w:val="-5"/>
        </w:rPr>
        <w:t xml:space="preserve"> </w:t>
      </w:r>
      <w:proofErr w:type="spellStart"/>
      <w:r>
        <w:t>unauthorised</w:t>
      </w:r>
      <w:proofErr w:type="spellEnd"/>
      <w:r>
        <w:rPr>
          <w:spacing w:val="-6"/>
        </w:rPr>
        <w:t xml:space="preserve"> </w:t>
      </w:r>
      <w:r>
        <w:t>recordings</w:t>
      </w:r>
      <w:r>
        <w:rPr>
          <w:spacing w:val="-5"/>
        </w:rPr>
        <w:t xml:space="preserve"> </w:t>
      </w:r>
      <w:r>
        <w:t>(e.g.,</w:t>
      </w:r>
      <w:r>
        <w:rPr>
          <w:spacing w:val="-4"/>
        </w:rPr>
        <w:t xml:space="preserve"> </w:t>
      </w:r>
      <w:r>
        <w:t>lectures)</w:t>
      </w:r>
      <w:r>
        <w:rPr>
          <w:spacing w:val="-8"/>
        </w:rPr>
        <w:t xml:space="preserve"> </w:t>
      </w:r>
      <w:r>
        <w:t>on</w:t>
      </w:r>
      <w:r>
        <w:rPr>
          <w:spacing w:val="-6"/>
        </w:rPr>
        <w:t xml:space="preserve"> </w:t>
      </w:r>
      <w:r>
        <w:t xml:space="preserve">external </w:t>
      </w:r>
      <w:r>
        <w:rPr>
          <w:spacing w:val="-2"/>
        </w:rPr>
        <w:t>websites.</w:t>
      </w:r>
    </w:p>
    <w:p w14:paraId="6E360DB3" w14:textId="77777777" w:rsidR="00782555" w:rsidRDefault="00000000">
      <w:pPr>
        <w:pStyle w:val="ListParagraph"/>
        <w:numPr>
          <w:ilvl w:val="2"/>
          <w:numId w:val="4"/>
        </w:numPr>
        <w:tabs>
          <w:tab w:val="left" w:pos="1503"/>
        </w:tabs>
        <w:spacing w:line="255" w:lineRule="exact"/>
        <w:ind w:left="1503" w:hanging="359"/>
        <w:jc w:val="both"/>
      </w:pPr>
      <w:r>
        <w:t>Distributing</w:t>
      </w:r>
      <w:r>
        <w:rPr>
          <w:spacing w:val="-4"/>
        </w:rPr>
        <w:t xml:space="preserve"> </w:t>
      </w:r>
      <w:r>
        <w:t>or</w:t>
      </w:r>
      <w:r>
        <w:rPr>
          <w:spacing w:val="-3"/>
        </w:rPr>
        <w:t xml:space="preserve"> </w:t>
      </w:r>
      <w:r>
        <w:t>storing</w:t>
      </w:r>
      <w:r>
        <w:rPr>
          <w:spacing w:val="-6"/>
        </w:rPr>
        <w:t xml:space="preserve"> </w:t>
      </w:r>
      <w:r>
        <w:t>pirated</w:t>
      </w:r>
      <w:r>
        <w:rPr>
          <w:spacing w:val="-4"/>
        </w:rPr>
        <w:t xml:space="preserve"> </w:t>
      </w:r>
      <w:r>
        <w:t>software</w:t>
      </w:r>
      <w:r>
        <w:rPr>
          <w:spacing w:val="-3"/>
        </w:rPr>
        <w:t xml:space="preserve"> </w:t>
      </w:r>
      <w:r>
        <w:t>by</w:t>
      </w:r>
      <w:r>
        <w:rPr>
          <w:spacing w:val="-3"/>
        </w:rPr>
        <w:t xml:space="preserve"> </w:t>
      </w:r>
      <w:r>
        <w:t>any</w:t>
      </w:r>
      <w:r>
        <w:rPr>
          <w:spacing w:val="-3"/>
        </w:rPr>
        <w:t xml:space="preserve"> </w:t>
      </w:r>
      <w:r>
        <w:rPr>
          <w:spacing w:val="-2"/>
        </w:rPr>
        <w:t>means.</w:t>
      </w:r>
    </w:p>
    <w:p w14:paraId="2AB8753A" w14:textId="2C2D3A00" w:rsidR="00782555" w:rsidRDefault="00000000">
      <w:pPr>
        <w:pStyle w:val="ListParagraph"/>
        <w:numPr>
          <w:ilvl w:val="2"/>
          <w:numId w:val="4"/>
        </w:numPr>
        <w:tabs>
          <w:tab w:val="left" w:pos="1503"/>
        </w:tabs>
        <w:spacing w:line="269" w:lineRule="exact"/>
        <w:ind w:left="1503" w:hanging="359"/>
        <w:jc w:val="both"/>
      </w:pPr>
      <w:r>
        <w:t>Connecting</w:t>
      </w:r>
      <w:r>
        <w:rPr>
          <w:spacing w:val="-7"/>
        </w:rPr>
        <w:t xml:space="preserve"> </w:t>
      </w:r>
      <w:proofErr w:type="spellStart"/>
      <w:r>
        <w:t>unauthorised</w:t>
      </w:r>
      <w:proofErr w:type="spellEnd"/>
      <w:r>
        <w:rPr>
          <w:spacing w:val="-6"/>
        </w:rPr>
        <w:t xml:space="preserve"> </w:t>
      </w:r>
      <w:r>
        <w:t>devices</w:t>
      </w:r>
      <w:r>
        <w:rPr>
          <w:spacing w:val="-5"/>
        </w:rPr>
        <w:t xml:space="preserve"> </w:t>
      </w:r>
      <w:r>
        <w:t>to</w:t>
      </w:r>
      <w:r>
        <w:rPr>
          <w:spacing w:val="-7"/>
        </w:rPr>
        <w:t xml:space="preserve"> </w:t>
      </w:r>
      <w:r w:rsidR="00885377">
        <w:t>North Devon College</w:t>
      </w:r>
      <w:r>
        <w:t>’s</w:t>
      </w:r>
      <w:r>
        <w:rPr>
          <w:spacing w:val="-5"/>
        </w:rPr>
        <w:t xml:space="preserve"> </w:t>
      </w:r>
      <w:r>
        <w:t>network</w:t>
      </w:r>
      <w:r>
        <w:rPr>
          <w:spacing w:val="-5"/>
        </w:rPr>
        <w:t xml:space="preserve"> </w:t>
      </w:r>
      <w:r>
        <w:rPr>
          <w:spacing w:val="-2"/>
        </w:rPr>
        <w:t>(i.e.,</w:t>
      </w:r>
    </w:p>
    <w:p w14:paraId="01760CD0" w14:textId="77777777" w:rsidR="00782555" w:rsidRDefault="00000000">
      <w:pPr>
        <w:pStyle w:val="BodyText"/>
        <w:spacing w:line="286" w:lineRule="exact"/>
        <w:ind w:left="1504"/>
        <w:jc w:val="both"/>
      </w:pPr>
      <w:r>
        <w:t>devices</w:t>
      </w:r>
      <w:r>
        <w:rPr>
          <w:spacing w:val="-3"/>
        </w:rPr>
        <w:t xml:space="preserve"> </w:t>
      </w:r>
      <w:r>
        <w:t>not</w:t>
      </w:r>
      <w:r>
        <w:rPr>
          <w:spacing w:val="-4"/>
        </w:rPr>
        <w:t xml:space="preserve"> </w:t>
      </w:r>
      <w:r>
        <w:t>configured</w:t>
      </w:r>
      <w:r>
        <w:rPr>
          <w:spacing w:val="-3"/>
        </w:rPr>
        <w:t xml:space="preserve"> </w:t>
      </w:r>
      <w:r>
        <w:t>to</w:t>
      </w:r>
      <w:r>
        <w:rPr>
          <w:spacing w:val="-3"/>
        </w:rPr>
        <w:t xml:space="preserve"> </w:t>
      </w:r>
      <w:r>
        <w:t>comply</w:t>
      </w:r>
      <w:r>
        <w:rPr>
          <w:spacing w:val="-4"/>
        </w:rPr>
        <w:t xml:space="preserve"> </w:t>
      </w:r>
      <w:r>
        <w:t>with</w:t>
      </w:r>
      <w:r>
        <w:rPr>
          <w:spacing w:val="-4"/>
        </w:rPr>
        <w:t xml:space="preserve"> </w:t>
      </w:r>
      <w:r>
        <w:t>this</w:t>
      </w:r>
      <w:r>
        <w:rPr>
          <w:spacing w:val="-4"/>
        </w:rPr>
        <w:t xml:space="preserve"> </w:t>
      </w:r>
      <w:r>
        <w:t>policy</w:t>
      </w:r>
      <w:r>
        <w:rPr>
          <w:spacing w:val="-3"/>
        </w:rPr>
        <w:t xml:space="preserve"> </w:t>
      </w:r>
      <w:r>
        <w:t>or</w:t>
      </w:r>
      <w:r>
        <w:rPr>
          <w:spacing w:val="-5"/>
        </w:rPr>
        <w:t xml:space="preserve"> </w:t>
      </w:r>
      <w:r>
        <w:rPr>
          <w:spacing w:val="-2"/>
        </w:rPr>
        <w:t>other</w:t>
      </w:r>
    </w:p>
    <w:p w14:paraId="28D639C4" w14:textId="77777777" w:rsidR="00782555" w:rsidRDefault="00782555">
      <w:pPr>
        <w:pStyle w:val="BodyText"/>
        <w:spacing w:before="158"/>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6B621B75" w14:textId="77777777">
        <w:trPr>
          <w:trHeight w:val="196"/>
        </w:trPr>
        <w:tc>
          <w:tcPr>
            <w:tcW w:w="4875" w:type="dxa"/>
          </w:tcPr>
          <w:p w14:paraId="3D72E281"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7B684D15"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44E2D84A" w14:textId="77777777">
        <w:trPr>
          <w:trHeight w:val="191"/>
        </w:trPr>
        <w:tc>
          <w:tcPr>
            <w:tcW w:w="4875" w:type="dxa"/>
          </w:tcPr>
          <w:p w14:paraId="2DC44906"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5E3225D9"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16E5B148" w14:textId="77777777">
        <w:trPr>
          <w:trHeight w:val="194"/>
        </w:trPr>
        <w:tc>
          <w:tcPr>
            <w:tcW w:w="4875" w:type="dxa"/>
          </w:tcPr>
          <w:p w14:paraId="4D905C49"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36312859"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6D6361CD" w14:textId="77777777">
        <w:trPr>
          <w:trHeight w:val="193"/>
        </w:trPr>
        <w:tc>
          <w:tcPr>
            <w:tcW w:w="4875" w:type="dxa"/>
          </w:tcPr>
          <w:p w14:paraId="04CECD8F"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0CB0957C"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18ABF8AD" w14:textId="77777777" w:rsidR="00782555" w:rsidRDefault="00782555">
      <w:pPr>
        <w:pStyle w:val="TableParagraph"/>
        <w:rPr>
          <w:sz w:val="16"/>
        </w:rPr>
        <w:sectPr w:rsidR="00782555">
          <w:pgSz w:w="11920" w:h="16850"/>
          <w:pgMar w:top="1140" w:right="708" w:bottom="1080" w:left="1275" w:header="0" w:footer="895" w:gutter="0"/>
          <w:cols w:space="720"/>
        </w:sectPr>
      </w:pPr>
    </w:p>
    <w:p w14:paraId="186FBA6D" w14:textId="77777777" w:rsidR="00782555" w:rsidRDefault="00000000">
      <w:pPr>
        <w:pStyle w:val="BodyText"/>
        <w:spacing w:before="74" w:line="213" w:lineRule="auto"/>
        <w:ind w:left="1504" w:right="1361"/>
      </w:pPr>
      <w:r>
        <w:lastRenderedPageBreak/>
        <w:t>relevant</w:t>
      </w:r>
      <w:r>
        <w:rPr>
          <w:spacing w:val="-4"/>
        </w:rPr>
        <w:t xml:space="preserve"> </w:t>
      </w:r>
      <w:r>
        <w:t>regulations</w:t>
      </w:r>
      <w:r>
        <w:rPr>
          <w:spacing w:val="-3"/>
        </w:rPr>
        <w:t xml:space="preserve"> </w:t>
      </w:r>
      <w:r>
        <w:t>and</w:t>
      </w:r>
      <w:r>
        <w:rPr>
          <w:spacing w:val="-5"/>
        </w:rPr>
        <w:t xml:space="preserve"> </w:t>
      </w:r>
      <w:r>
        <w:t>guidelines,</w:t>
      </w:r>
      <w:r>
        <w:rPr>
          <w:spacing w:val="-5"/>
        </w:rPr>
        <w:t xml:space="preserve"> </w:t>
      </w:r>
      <w:r>
        <w:t>including</w:t>
      </w:r>
      <w:r>
        <w:rPr>
          <w:spacing w:val="-4"/>
        </w:rPr>
        <w:t xml:space="preserve"> </w:t>
      </w:r>
      <w:r>
        <w:t>those</w:t>
      </w:r>
      <w:r>
        <w:rPr>
          <w:spacing w:val="-5"/>
        </w:rPr>
        <w:t xml:space="preserve"> </w:t>
      </w:r>
      <w:r>
        <w:t>related</w:t>
      </w:r>
      <w:r>
        <w:rPr>
          <w:spacing w:val="-4"/>
        </w:rPr>
        <w:t xml:space="preserve"> </w:t>
      </w:r>
      <w:r>
        <w:t>to security, IT purchasing, and acceptable use). This includes network hubs, switches, and wireless access points not approved or managed by IT Services.</w:t>
      </w:r>
    </w:p>
    <w:p w14:paraId="114F9635" w14:textId="77777777" w:rsidR="00782555" w:rsidRDefault="00000000">
      <w:pPr>
        <w:pStyle w:val="ListParagraph"/>
        <w:numPr>
          <w:ilvl w:val="2"/>
          <w:numId w:val="4"/>
        </w:numPr>
        <w:tabs>
          <w:tab w:val="left" w:pos="1504"/>
        </w:tabs>
        <w:spacing w:line="252" w:lineRule="exact"/>
        <w:ind w:left="1504" w:hanging="360"/>
      </w:pPr>
      <w:r>
        <w:t>Circumventing</w:t>
      </w:r>
      <w:r>
        <w:rPr>
          <w:spacing w:val="-6"/>
        </w:rPr>
        <w:t xml:space="preserve"> </w:t>
      </w:r>
      <w:r>
        <w:t>Network</w:t>
      </w:r>
      <w:r>
        <w:rPr>
          <w:spacing w:val="-6"/>
        </w:rPr>
        <w:t xml:space="preserve"> </w:t>
      </w:r>
      <w:r>
        <w:t>Access</w:t>
      </w:r>
      <w:r>
        <w:rPr>
          <w:spacing w:val="-5"/>
        </w:rPr>
        <w:t xml:space="preserve"> </w:t>
      </w:r>
      <w:r>
        <w:rPr>
          <w:spacing w:val="-2"/>
        </w:rPr>
        <w:t>Control.</w:t>
      </w:r>
    </w:p>
    <w:p w14:paraId="354221FB" w14:textId="77777777" w:rsidR="00782555" w:rsidRDefault="00000000">
      <w:pPr>
        <w:pStyle w:val="ListParagraph"/>
        <w:numPr>
          <w:ilvl w:val="2"/>
          <w:numId w:val="4"/>
        </w:numPr>
        <w:tabs>
          <w:tab w:val="left" w:pos="1504"/>
        </w:tabs>
        <w:spacing w:before="9" w:line="213" w:lineRule="auto"/>
        <w:ind w:left="1504" w:right="2027" w:hanging="360"/>
      </w:pPr>
      <w:r>
        <w:t>Monitoring</w:t>
      </w:r>
      <w:r>
        <w:rPr>
          <w:spacing w:val="-6"/>
        </w:rPr>
        <w:t xml:space="preserve"> </w:t>
      </w:r>
      <w:r>
        <w:t>or</w:t>
      </w:r>
      <w:r>
        <w:rPr>
          <w:spacing w:val="-6"/>
        </w:rPr>
        <w:t xml:space="preserve"> </w:t>
      </w:r>
      <w:r>
        <w:t>intercepting</w:t>
      </w:r>
      <w:r>
        <w:rPr>
          <w:spacing w:val="-3"/>
        </w:rPr>
        <w:t xml:space="preserve"> </w:t>
      </w:r>
      <w:r>
        <w:t>network</w:t>
      </w:r>
      <w:r>
        <w:rPr>
          <w:spacing w:val="-4"/>
        </w:rPr>
        <w:t xml:space="preserve"> </w:t>
      </w:r>
      <w:r>
        <w:t>traffic</w:t>
      </w:r>
      <w:r>
        <w:rPr>
          <w:spacing w:val="-5"/>
        </w:rPr>
        <w:t xml:space="preserve"> </w:t>
      </w:r>
      <w:r>
        <w:t>without</w:t>
      </w:r>
      <w:r>
        <w:rPr>
          <w:spacing w:val="-7"/>
        </w:rPr>
        <w:t xml:space="preserve"> </w:t>
      </w:r>
      <w:r>
        <w:t xml:space="preserve">explicit </w:t>
      </w:r>
      <w:r>
        <w:rPr>
          <w:spacing w:val="-2"/>
        </w:rPr>
        <w:t>permission.</w:t>
      </w:r>
    </w:p>
    <w:p w14:paraId="451E72E6" w14:textId="77777777" w:rsidR="00782555" w:rsidRDefault="00000000">
      <w:pPr>
        <w:pStyle w:val="ListParagraph"/>
        <w:numPr>
          <w:ilvl w:val="2"/>
          <w:numId w:val="4"/>
        </w:numPr>
        <w:tabs>
          <w:tab w:val="left" w:pos="1504"/>
        </w:tabs>
        <w:spacing w:line="211" w:lineRule="auto"/>
        <w:ind w:left="1504" w:right="2302" w:hanging="360"/>
      </w:pPr>
      <w:r>
        <w:t>Probing</w:t>
      </w:r>
      <w:r>
        <w:rPr>
          <w:spacing w:val="-5"/>
        </w:rPr>
        <w:t xml:space="preserve"> </w:t>
      </w:r>
      <w:r>
        <w:t>or</w:t>
      </w:r>
      <w:r>
        <w:rPr>
          <w:spacing w:val="-2"/>
        </w:rPr>
        <w:t xml:space="preserve"> </w:t>
      </w:r>
      <w:r>
        <w:t>testing</w:t>
      </w:r>
      <w:r>
        <w:rPr>
          <w:spacing w:val="-3"/>
        </w:rPr>
        <w:t xml:space="preserve"> </w:t>
      </w:r>
      <w:r>
        <w:t>the</w:t>
      </w:r>
      <w:r>
        <w:rPr>
          <w:spacing w:val="-4"/>
        </w:rPr>
        <w:t xml:space="preserve"> </w:t>
      </w:r>
      <w:r>
        <w:t>security</w:t>
      </w:r>
      <w:r>
        <w:rPr>
          <w:spacing w:val="-5"/>
        </w:rPr>
        <w:t xml:space="preserve"> </w:t>
      </w:r>
      <w:r>
        <w:t>of</w:t>
      </w:r>
      <w:r>
        <w:rPr>
          <w:spacing w:val="-3"/>
        </w:rPr>
        <w:t xml:space="preserve"> </w:t>
      </w:r>
      <w:r>
        <w:t>systems</w:t>
      </w:r>
      <w:r>
        <w:rPr>
          <w:spacing w:val="-2"/>
        </w:rPr>
        <w:t xml:space="preserve"> </w:t>
      </w:r>
      <w:r>
        <w:t>(e.g.,</w:t>
      </w:r>
      <w:r>
        <w:rPr>
          <w:spacing w:val="-1"/>
        </w:rPr>
        <w:t xml:space="preserve"> </w:t>
      </w:r>
      <w:r>
        <w:t>via</w:t>
      </w:r>
      <w:r>
        <w:rPr>
          <w:spacing w:val="-2"/>
        </w:rPr>
        <w:t xml:space="preserve"> </w:t>
      </w:r>
      <w:r>
        <w:t xml:space="preserve">port-scanning) without </w:t>
      </w:r>
      <w:proofErr w:type="spellStart"/>
      <w:r>
        <w:t>authorisation</w:t>
      </w:r>
      <w:proofErr w:type="spellEnd"/>
      <w:r>
        <w:t>.</w:t>
      </w:r>
    </w:p>
    <w:p w14:paraId="3C2ABDCB" w14:textId="77777777" w:rsidR="00782555" w:rsidRDefault="00000000">
      <w:pPr>
        <w:pStyle w:val="ListParagraph"/>
        <w:numPr>
          <w:ilvl w:val="2"/>
          <w:numId w:val="4"/>
        </w:numPr>
        <w:tabs>
          <w:tab w:val="left" w:pos="1504"/>
        </w:tabs>
        <w:spacing w:line="213" w:lineRule="auto"/>
        <w:ind w:left="1504" w:right="2293" w:hanging="360"/>
      </w:pPr>
      <w:r>
        <w:t>Connecting</w:t>
      </w:r>
      <w:r>
        <w:rPr>
          <w:spacing w:val="-5"/>
        </w:rPr>
        <w:t xml:space="preserve"> </w:t>
      </w:r>
      <w:r>
        <w:t>devices</w:t>
      </w:r>
      <w:r>
        <w:rPr>
          <w:spacing w:val="-5"/>
        </w:rPr>
        <w:t xml:space="preserve"> </w:t>
      </w:r>
      <w:r>
        <w:t>to</w:t>
      </w:r>
      <w:r>
        <w:rPr>
          <w:spacing w:val="-5"/>
        </w:rPr>
        <w:t xml:space="preserve"> </w:t>
      </w:r>
      <w:r>
        <w:t>network</w:t>
      </w:r>
      <w:r>
        <w:rPr>
          <w:spacing w:val="-6"/>
        </w:rPr>
        <w:t xml:space="preserve"> </w:t>
      </w:r>
      <w:r>
        <w:t>access</w:t>
      </w:r>
      <w:r>
        <w:rPr>
          <w:spacing w:val="-5"/>
        </w:rPr>
        <w:t xml:space="preserve"> </w:t>
      </w:r>
      <w:r>
        <w:t>points,</w:t>
      </w:r>
      <w:r>
        <w:rPr>
          <w:spacing w:val="-4"/>
        </w:rPr>
        <w:t xml:space="preserve"> </w:t>
      </w:r>
      <w:r>
        <w:t xml:space="preserve">including wireless, without </w:t>
      </w:r>
      <w:proofErr w:type="spellStart"/>
      <w:r>
        <w:t>authorisation</w:t>
      </w:r>
      <w:proofErr w:type="spellEnd"/>
      <w:r>
        <w:t>.</w:t>
      </w:r>
    </w:p>
    <w:p w14:paraId="4EBFDF39" w14:textId="77777777" w:rsidR="00782555" w:rsidRDefault="00000000">
      <w:pPr>
        <w:pStyle w:val="ListParagraph"/>
        <w:numPr>
          <w:ilvl w:val="2"/>
          <w:numId w:val="4"/>
        </w:numPr>
        <w:tabs>
          <w:tab w:val="left" w:pos="1504"/>
        </w:tabs>
        <w:spacing w:line="211" w:lineRule="auto"/>
        <w:ind w:left="1504" w:right="2099" w:hanging="360"/>
      </w:pPr>
      <w:r>
        <w:t>Engaging</w:t>
      </w:r>
      <w:r>
        <w:rPr>
          <w:spacing w:val="-5"/>
        </w:rPr>
        <w:t xml:space="preserve"> </w:t>
      </w:r>
      <w:r>
        <w:t>in</w:t>
      </w:r>
      <w:r>
        <w:rPr>
          <w:spacing w:val="-5"/>
        </w:rPr>
        <w:t xml:space="preserve"> </w:t>
      </w:r>
      <w:r>
        <w:t>non-academic</w:t>
      </w:r>
      <w:r>
        <w:rPr>
          <w:spacing w:val="-5"/>
        </w:rPr>
        <w:t xml:space="preserve"> </w:t>
      </w:r>
      <w:r>
        <w:t>activities</w:t>
      </w:r>
      <w:r>
        <w:rPr>
          <w:spacing w:val="-5"/>
        </w:rPr>
        <w:t xml:space="preserve"> </w:t>
      </w:r>
      <w:r>
        <w:t>that</w:t>
      </w:r>
      <w:r>
        <w:rPr>
          <w:spacing w:val="-6"/>
        </w:rPr>
        <w:t xml:space="preserve"> </w:t>
      </w:r>
      <w:r>
        <w:t>generate</w:t>
      </w:r>
      <w:r>
        <w:rPr>
          <w:spacing w:val="-5"/>
        </w:rPr>
        <w:t xml:space="preserve"> </w:t>
      </w:r>
      <w:r>
        <w:t>heavy network traffic, interfere with others’ legitimate use of IT services, or incur financial costs.</w:t>
      </w:r>
    </w:p>
    <w:p w14:paraId="31E37CAD" w14:textId="77777777" w:rsidR="00782555" w:rsidRDefault="00000000">
      <w:pPr>
        <w:pStyle w:val="ListParagraph"/>
        <w:numPr>
          <w:ilvl w:val="2"/>
          <w:numId w:val="4"/>
        </w:numPr>
        <w:tabs>
          <w:tab w:val="left" w:pos="1504"/>
        </w:tabs>
        <w:spacing w:before="3" w:line="211" w:lineRule="auto"/>
        <w:ind w:left="1504" w:right="1441" w:hanging="360"/>
      </w:pPr>
      <w:r>
        <w:t>Excessive</w:t>
      </w:r>
      <w:r>
        <w:rPr>
          <w:spacing w:val="-2"/>
        </w:rPr>
        <w:t xml:space="preserve"> </w:t>
      </w:r>
      <w:r>
        <w:t>use</w:t>
      </w:r>
      <w:r>
        <w:rPr>
          <w:spacing w:val="-2"/>
        </w:rPr>
        <w:t xml:space="preserve"> </w:t>
      </w:r>
      <w:r>
        <w:t>of</w:t>
      </w:r>
      <w:r>
        <w:rPr>
          <w:spacing w:val="-3"/>
        </w:rPr>
        <w:t xml:space="preserve"> </w:t>
      </w:r>
      <w:r>
        <w:t>resources</w:t>
      </w:r>
      <w:r>
        <w:rPr>
          <w:spacing w:val="-3"/>
        </w:rPr>
        <w:t xml:space="preserve"> </w:t>
      </w:r>
      <w:r>
        <w:t>(e.g.,</w:t>
      </w:r>
      <w:r>
        <w:rPr>
          <w:spacing w:val="-2"/>
        </w:rPr>
        <w:t xml:space="preserve"> </w:t>
      </w:r>
      <w:r>
        <w:t>file</w:t>
      </w:r>
      <w:r>
        <w:rPr>
          <w:spacing w:val="-2"/>
        </w:rPr>
        <w:t xml:space="preserve"> </w:t>
      </w:r>
      <w:r>
        <w:t>storage)</w:t>
      </w:r>
      <w:r>
        <w:rPr>
          <w:spacing w:val="-4"/>
        </w:rPr>
        <w:t xml:space="preserve"> </w:t>
      </w:r>
      <w:r>
        <w:t>or</w:t>
      </w:r>
      <w:r>
        <w:rPr>
          <w:spacing w:val="-3"/>
        </w:rPr>
        <w:t xml:space="preserve"> </w:t>
      </w:r>
      <w:r>
        <w:t>actions</w:t>
      </w:r>
      <w:r>
        <w:rPr>
          <w:spacing w:val="-3"/>
        </w:rPr>
        <w:t xml:space="preserve"> </w:t>
      </w:r>
      <w:r>
        <w:t>that</w:t>
      </w:r>
      <w:r>
        <w:rPr>
          <w:spacing w:val="-4"/>
        </w:rPr>
        <w:t xml:space="preserve"> </w:t>
      </w:r>
      <w:r>
        <w:t>lead to</w:t>
      </w:r>
      <w:r>
        <w:rPr>
          <w:spacing w:val="-3"/>
        </w:rPr>
        <w:t xml:space="preserve"> </w:t>
      </w:r>
      <w:r>
        <w:t>a</w:t>
      </w:r>
      <w:r>
        <w:rPr>
          <w:spacing w:val="-4"/>
        </w:rPr>
        <w:t xml:space="preserve"> </w:t>
      </w:r>
      <w:r>
        <w:t>denial</w:t>
      </w:r>
      <w:r>
        <w:rPr>
          <w:spacing w:val="-5"/>
        </w:rPr>
        <w:t xml:space="preserve"> </w:t>
      </w:r>
      <w:r>
        <w:t>of</w:t>
      </w:r>
      <w:r>
        <w:rPr>
          <w:spacing w:val="-4"/>
        </w:rPr>
        <w:t xml:space="preserve"> </w:t>
      </w:r>
      <w:r>
        <w:t>service</w:t>
      </w:r>
      <w:r>
        <w:rPr>
          <w:spacing w:val="-2"/>
        </w:rPr>
        <w:t xml:space="preserve"> </w:t>
      </w:r>
      <w:r>
        <w:t>to</w:t>
      </w:r>
      <w:r>
        <w:rPr>
          <w:spacing w:val="-3"/>
        </w:rPr>
        <w:t xml:space="preserve"> </w:t>
      </w:r>
      <w:r>
        <w:t>others,</w:t>
      </w:r>
      <w:r>
        <w:rPr>
          <w:spacing w:val="-2"/>
        </w:rPr>
        <w:t xml:space="preserve"> </w:t>
      </w:r>
      <w:r>
        <w:t>including</w:t>
      </w:r>
      <w:r>
        <w:rPr>
          <w:spacing w:val="-3"/>
        </w:rPr>
        <w:t xml:space="preserve"> </w:t>
      </w:r>
      <w:r>
        <w:t>failure</w:t>
      </w:r>
      <w:r>
        <w:rPr>
          <w:spacing w:val="-2"/>
        </w:rPr>
        <w:t xml:space="preserve"> </w:t>
      </w:r>
      <w:r>
        <w:t>to</w:t>
      </w:r>
      <w:r>
        <w:rPr>
          <w:spacing w:val="-3"/>
        </w:rPr>
        <w:t xml:space="preserve"> </w:t>
      </w:r>
      <w:r>
        <w:t>respond</w:t>
      </w:r>
      <w:r>
        <w:rPr>
          <w:spacing w:val="-5"/>
        </w:rPr>
        <w:t xml:space="preserve"> </w:t>
      </w:r>
      <w:r>
        <w:t>to</w:t>
      </w:r>
      <w:r>
        <w:rPr>
          <w:spacing w:val="-3"/>
        </w:rPr>
        <w:t xml:space="preserve"> </w:t>
      </w:r>
      <w:r>
        <w:t>IT Services requests for remedial action (e.g., use of network stress-testing tools).</w:t>
      </w:r>
    </w:p>
    <w:p w14:paraId="7F32D30F" w14:textId="69B96F12" w:rsidR="00782555" w:rsidRDefault="00000000">
      <w:pPr>
        <w:pStyle w:val="ListParagraph"/>
        <w:numPr>
          <w:ilvl w:val="2"/>
          <w:numId w:val="4"/>
        </w:numPr>
        <w:tabs>
          <w:tab w:val="left" w:pos="1504"/>
        </w:tabs>
        <w:spacing w:before="5" w:line="211" w:lineRule="auto"/>
        <w:ind w:left="1504" w:right="2503" w:hanging="360"/>
        <w:jc w:val="both"/>
      </w:pPr>
      <w:r>
        <w:t>Frivolous</w:t>
      </w:r>
      <w:r>
        <w:rPr>
          <w:spacing w:val="-5"/>
        </w:rPr>
        <w:t xml:space="preserve"> </w:t>
      </w:r>
      <w:r>
        <w:t>use</w:t>
      </w:r>
      <w:r>
        <w:rPr>
          <w:spacing w:val="-7"/>
        </w:rPr>
        <w:t xml:space="preserve"> </w:t>
      </w:r>
      <w:r>
        <w:t>of</w:t>
      </w:r>
      <w:r>
        <w:rPr>
          <w:spacing w:val="-6"/>
        </w:rPr>
        <w:t xml:space="preserve"> </w:t>
      </w:r>
      <w:r w:rsidR="00885377">
        <w:t>North Devon College</w:t>
      </w:r>
      <w:r>
        <w:t>-owned</w:t>
      </w:r>
      <w:r>
        <w:rPr>
          <w:spacing w:val="-6"/>
        </w:rPr>
        <w:t xml:space="preserve"> </w:t>
      </w:r>
      <w:r>
        <w:t>computer</w:t>
      </w:r>
      <w:r>
        <w:rPr>
          <w:spacing w:val="-7"/>
        </w:rPr>
        <w:t xml:space="preserve"> </w:t>
      </w:r>
      <w:r>
        <w:t>laboratories, particularly</w:t>
      </w:r>
      <w:r>
        <w:rPr>
          <w:spacing w:val="-1"/>
        </w:rPr>
        <w:t xml:space="preserve"> </w:t>
      </w:r>
      <w:r>
        <w:t>where such</w:t>
      </w:r>
      <w:r>
        <w:rPr>
          <w:spacing w:val="-2"/>
        </w:rPr>
        <w:t xml:space="preserve"> </w:t>
      </w:r>
      <w:r>
        <w:t>activity</w:t>
      </w:r>
      <w:r>
        <w:rPr>
          <w:spacing w:val="-4"/>
        </w:rPr>
        <w:t xml:space="preserve"> </w:t>
      </w:r>
      <w:r>
        <w:t>interferes</w:t>
      </w:r>
      <w:r>
        <w:rPr>
          <w:spacing w:val="-1"/>
        </w:rPr>
        <w:t xml:space="preserve"> </w:t>
      </w:r>
      <w:r>
        <w:t>with</w:t>
      </w:r>
      <w:r>
        <w:rPr>
          <w:spacing w:val="-2"/>
        </w:rPr>
        <w:t xml:space="preserve"> </w:t>
      </w:r>
      <w:r>
        <w:t>others’ legitimate use of IT facilities.</w:t>
      </w:r>
    </w:p>
    <w:p w14:paraId="5BD7DAF6" w14:textId="77777777" w:rsidR="00782555" w:rsidRDefault="00000000">
      <w:pPr>
        <w:pStyle w:val="ListParagraph"/>
        <w:numPr>
          <w:ilvl w:val="2"/>
          <w:numId w:val="4"/>
        </w:numPr>
        <w:tabs>
          <w:tab w:val="left" w:pos="1504"/>
        </w:tabs>
        <w:spacing w:line="213" w:lineRule="auto"/>
        <w:ind w:left="1504" w:right="1382" w:hanging="360"/>
      </w:pPr>
      <w:r>
        <w:t>Opening</w:t>
      </w:r>
      <w:r>
        <w:rPr>
          <w:spacing w:val="-6"/>
        </w:rPr>
        <w:t xml:space="preserve"> </w:t>
      </w:r>
      <w:r>
        <w:t>unsolicited</w:t>
      </w:r>
      <w:r>
        <w:rPr>
          <w:spacing w:val="-7"/>
        </w:rPr>
        <w:t xml:space="preserve"> </w:t>
      </w:r>
      <w:r>
        <w:t>email</w:t>
      </w:r>
      <w:r>
        <w:rPr>
          <w:spacing w:val="-2"/>
        </w:rPr>
        <w:t xml:space="preserve"> </w:t>
      </w:r>
      <w:r>
        <w:t>attachments,</w:t>
      </w:r>
      <w:r>
        <w:rPr>
          <w:spacing w:val="-5"/>
        </w:rPr>
        <w:t xml:space="preserve"> </w:t>
      </w:r>
      <w:r>
        <w:t>especially</w:t>
      </w:r>
      <w:r>
        <w:rPr>
          <w:spacing w:val="-6"/>
        </w:rPr>
        <w:t xml:space="preserve"> </w:t>
      </w:r>
      <w:r>
        <w:t>if</w:t>
      </w:r>
      <w:r>
        <w:rPr>
          <w:spacing w:val="-3"/>
        </w:rPr>
        <w:t xml:space="preserve"> </w:t>
      </w:r>
      <w:r>
        <w:t>not</w:t>
      </w:r>
      <w:r>
        <w:rPr>
          <w:spacing w:val="-4"/>
        </w:rPr>
        <w:t xml:space="preserve"> </w:t>
      </w:r>
      <w:r>
        <w:t>related to work or study.</w:t>
      </w:r>
    </w:p>
    <w:p w14:paraId="02F7FA98" w14:textId="77777777" w:rsidR="00782555" w:rsidRDefault="00000000">
      <w:pPr>
        <w:pStyle w:val="ListParagraph"/>
        <w:numPr>
          <w:ilvl w:val="2"/>
          <w:numId w:val="4"/>
        </w:numPr>
        <w:tabs>
          <w:tab w:val="left" w:pos="1504"/>
        </w:tabs>
        <w:spacing w:line="213" w:lineRule="auto"/>
        <w:ind w:left="1504" w:right="2130" w:hanging="360"/>
      </w:pPr>
      <w:r>
        <w:t>Deliberately</w:t>
      </w:r>
      <w:r>
        <w:rPr>
          <w:spacing w:val="-7"/>
        </w:rPr>
        <w:t xml:space="preserve"> </w:t>
      </w:r>
      <w:r>
        <w:t>viewing,</w:t>
      </w:r>
      <w:r>
        <w:rPr>
          <w:spacing w:val="-7"/>
        </w:rPr>
        <w:t xml:space="preserve"> </w:t>
      </w:r>
      <w:r>
        <w:t>accessing,</w:t>
      </w:r>
      <w:r>
        <w:rPr>
          <w:spacing w:val="-5"/>
        </w:rPr>
        <w:t xml:space="preserve"> </w:t>
      </w:r>
      <w:r>
        <w:t>or</w:t>
      </w:r>
      <w:r>
        <w:rPr>
          <w:spacing w:val="-5"/>
        </w:rPr>
        <w:t xml:space="preserve"> </w:t>
      </w:r>
      <w:r>
        <w:t>printing</w:t>
      </w:r>
      <w:r>
        <w:rPr>
          <w:spacing w:val="-8"/>
        </w:rPr>
        <w:t xml:space="preserve"> </w:t>
      </w:r>
      <w:r>
        <w:t xml:space="preserve">pornographic </w:t>
      </w:r>
      <w:r>
        <w:rPr>
          <w:spacing w:val="-2"/>
        </w:rPr>
        <w:t>material.</w:t>
      </w:r>
    </w:p>
    <w:p w14:paraId="7E5549EB" w14:textId="77777777" w:rsidR="00782555" w:rsidRDefault="00000000">
      <w:pPr>
        <w:pStyle w:val="ListParagraph"/>
        <w:numPr>
          <w:ilvl w:val="2"/>
          <w:numId w:val="4"/>
        </w:numPr>
        <w:tabs>
          <w:tab w:val="left" w:pos="1504"/>
        </w:tabs>
        <w:spacing w:line="257" w:lineRule="exact"/>
        <w:ind w:left="1504" w:hanging="360"/>
      </w:pPr>
      <w:r>
        <w:t>Forwarding</w:t>
      </w:r>
      <w:r>
        <w:rPr>
          <w:spacing w:val="-6"/>
        </w:rPr>
        <w:t xml:space="preserve"> </w:t>
      </w:r>
      <w:r>
        <w:t>or</w:t>
      </w:r>
      <w:r>
        <w:rPr>
          <w:spacing w:val="-5"/>
        </w:rPr>
        <w:t xml:space="preserve"> </w:t>
      </w:r>
      <w:r>
        <w:t>distributing</w:t>
      </w:r>
      <w:r>
        <w:rPr>
          <w:spacing w:val="-4"/>
        </w:rPr>
        <w:t xml:space="preserve"> </w:t>
      </w:r>
      <w:r>
        <w:t>electronic</w:t>
      </w:r>
      <w:r>
        <w:rPr>
          <w:spacing w:val="-4"/>
        </w:rPr>
        <w:t xml:space="preserve"> </w:t>
      </w:r>
      <w:r>
        <w:t>chain</w:t>
      </w:r>
      <w:r>
        <w:rPr>
          <w:spacing w:val="-6"/>
        </w:rPr>
        <w:t xml:space="preserve"> </w:t>
      </w:r>
      <w:r>
        <w:rPr>
          <w:spacing w:val="-2"/>
        </w:rPr>
        <w:t>mail.</w:t>
      </w:r>
    </w:p>
    <w:p w14:paraId="2901BF20" w14:textId="77777777" w:rsidR="00782555" w:rsidRDefault="00000000">
      <w:pPr>
        <w:pStyle w:val="ListParagraph"/>
        <w:numPr>
          <w:ilvl w:val="2"/>
          <w:numId w:val="4"/>
        </w:numPr>
        <w:tabs>
          <w:tab w:val="left" w:pos="1504"/>
        </w:tabs>
        <w:spacing w:before="8" w:line="211" w:lineRule="auto"/>
        <w:ind w:left="1504" w:right="1584" w:hanging="360"/>
      </w:pPr>
      <w:r>
        <w:t>Posting</w:t>
      </w:r>
      <w:r>
        <w:rPr>
          <w:spacing w:val="-4"/>
        </w:rPr>
        <w:t xml:space="preserve"> </w:t>
      </w:r>
      <w:r>
        <w:t>defamatory</w:t>
      </w:r>
      <w:r>
        <w:rPr>
          <w:spacing w:val="-6"/>
        </w:rPr>
        <w:t xml:space="preserve"> </w:t>
      </w:r>
      <w:r>
        <w:t>or</w:t>
      </w:r>
      <w:r>
        <w:rPr>
          <w:spacing w:val="-4"/>
        </w:rPr>
        <w:t xml:space="preserve"> </w:t>
      </w:r>
      <w:r>
        <w:t>inappropriate</w:t>
      </w:r>
      <w:r>
        <w:rPr>
          <w:spacing w:val="-3"/>
        </w:rPr>
        <w:t xml:space="preserve"> </w:t>
      </w:r>
      <w:r>
        <w:t>comments</w:t>
      </w:r>
      <w:r>
        <w:rPr>
          <w:spacing w:val="-4"/>
        </w:rPr>
        <w:t xml:space="preserve"> </w:t>
      </w:r>
      <w:r>
        <w:t>about</w:t>
      </w:r>
      <w:r>
        <w:rPr>
          <w:spacing w:val="-5"/>
        </w:rPr>
        <w:t xml:space="preserve"> </w:t>
      </w:r>
      <w:r>
        <w:t>staff</w:t>
      </w:r>
      <w:r>
        <w:rPr>
          <w:spacing w:val="-5"/>
        </w:rPr>
        <w:t xml:space="preserve"> </w:t>
      </w:r>
      <w:r>
        <w:t>or students on social media or networking sites.</w:t>
      </w:r>
    </w:p>
    <w:p w14:paraId="430DF7AE" w14:textId="40FB54AD" w:rsidR="00782555" w:rsidRDefault="00000000">
      <w:pPr>
        <w:pStyle w:val="ListParagraph"/>
        <w:numPr>
          <w:ilvl w:val="2"/>
          <w:numId w:val="4"/>
        </w:numPr>
        <w:tabs>
          <w:tab w:val="left" w:pos="1504"/>
        </w:tabs>
        <w:spacing w:line="213" w:lineRule="auto"/>
        <w:ind w:left="1504" w:right="1469" w:hanging="360"/>
      </w:pPr>
      <w:r>
        <w:t>Creating</w:t>
      </w:r>
      <w:r>
        <w:rPr>
          <w:spacing w:val="-6"/>
        </w:rPr>
        <w:t xml:space="preserve"> </w:t>
      </w:r>
      <w:r>
        <w:t>or</w:t>
      </w:r>
      <w:r>
        <w:rPr>
          <w:spacing w:val="-3"/>
        </w:rPr>
        <w:t xml:space="preserve"> </w:t>
      </w:r>
      <w:r>
        <w:t>publishing</w:t>
      </w:r>
      <w:r>
        <w:rPr>
          <w:spacing w:val="-3"/>
        </w:rPr>
        <w:t xml:space="preserve"> </w:t>
      </w:r>
      <w:r>
        <w:t>web-based</w:t>
      </w:r>
      <w:r>
        <w:rPr>
          <w:spacing w:val="-4"/>
        </w:rPr>
        <w:t xml:space="preserve"> </w:t>
      </w:r>
      <w:r>
        <w:t>content</w:t>
      </w:r>
      <w:r>
        <w:rPr>
          <w:spacing w:val="-7"/>
        </w:rPr>
        <w:t xml:space="preserve"> </w:t>
      </w:r>
      <w:r>
        <w:t>that</w:t>
      </w:r>
      <w:r>
        <w:rPr>
          <w:spacing w:val="-4"/>
        </w:rPr>
        <w:t xml:space="preserve"> </w:t>
      </w:r>
      <w:r>
        <w:t>portrays</w:t>
      </w:r>
      <w:r>
        <w:rPr>
          <w:spacing w:val="-3"/>
        </w:rPr>
        <w:t xml:space="preserve"> </w:t>
      </w:r>
      <w:r>
        <w:t xml:space="preserve">official </w:t>
      </w:r>
      <w:r w:rsidR="00885377">
        <w:t>North Devon College</w:t>
      </w:r>
      <w:r>
        <w:rPr>
          <w:spacing w:val="-4"/>
        </w:rPr>
        <w:t xml:space="preserve"> </w:t>
      </w:r>
      <w:r>
        <w:t>business</w:t>
      </w:r>
      <w:r>
        <w:rPr>
          <w:spacing w:val="-4"/>
        </w:rPr>
        <w:t xml:space="preserve"> </w:t>
      </w:r>
      <w:r>
        <w:t>without</w:t>
      </w:r>
      <w:r>
        <w:rPr>
          <w:spacing w:val="-5"/>
        </w:rPr>
        <w:t xml:space="preserve"> </w:t>
      </w:r>
      <w:r>
        <w:t>express</w:t>
      </w:r>
      <w:r>
        <w:rPr>
          <w:spacing w:val="-4"/>
        </w:rPr>
        <w:t xml:space="preserve"> </w:t>
      </w:r>
      <w:proofErr w:type="spellStart"/>
      <w:r>
        <w:t>authorisation</w:t>
      </w:r>
      <w:proofErr w:type="spellEnd"/>
      <w:r>
        <w:rPr>
          <w:spacing w:val="-5"/>
        </w:rPr>
        <w:t xml:space="preserve"> </w:t>
      </w:r>
      <w:r>
        <w:t>or</w:t>
      </w:r>
      <w:r>
        <w:rPr>
          <w:spacing w:val="-7"/>
        </w:rPr>
        <w:t xml:space="preserve"> </w:t>
      </w:r>
      <w:r>
        <w:t>responsibility.</w:t>
      </w:r>
    </w:p>
    <w:p w14:paraId="09E3ABE0" w14:textId="5A920A27" w:rsidR="00782555" w:rsidRDefault="00000000">
      <w:pPr>
        <w:pStyle w:val="ListParagraph"/>
        <w:numPr>
          <w:ilvl w:val="2"/>
          <w:numId w:val="4"/>
        </w:numPr>
        <w:tabs>
          <w:tab w:val="left" w:pos="1504"/>
        </w:tabs>
        <w:spacing w:line="256" w:lineRule="exact"/>
        <w:ind w:left="1504" w:hanging="360"/>
      </w:pPr>
      <w:r>
        <w:t>Using</w:t>
      </w:r>
      <w:r>
        <w:rPr>
          <w:spacing w:val="-5"/>
        </w:rPr>
        <w:t xml:space="preserve"> </w:t>
      </w:r>
      <w:r w:rsidR="00885377">
        <w:t>North Devon College</w:t>
      </w:r>
      <w:r>
        <w:rPr>
          <w:spacing w:val="-4"/>
        </w:rPr>
        <w:t xml:space="preserve"> </w:t>
      </w:r>
      <w:r>
        <w:t>business</w:t>
      </w:r>
      <w:r>
        <w:rPr>
          <w:spacing w:val="-6"/>
        </w:rPr>
        <w:t xml:space="preserve"> </w:t>
      </w:r>
      <w:r>
        <w:t>mailing</w:t>
      </w:r>
      <w:r>
        <w:rPr>
          <w:spacing w:val="-4"/>
        </w:rPr>
        <w:t xml:space="preserve"> </w:t>
      </w:r>
      <w:r>
        <w:t>lists</w:t>
      </w:r>
      <w:r>
        <w:rPr>
          <w:spacing w:val="-4"/>
        </w:rPr>
        <w:t xml:space="preserve"> </w:t>
      </w:r>
      <w:r>
        <w:t>for</w:t>
      </w:r>
      <w:r>
        <w:rPr>
          <w:spacing w:val="-4"/>
        </w:rPr>
        <w:t xml:space="preserve"> </w:t>
      </w:r>
      <w:r>
        <w:t>non-academic</w:t>
      </w:r>
      <w:r>
        <w:rPr>
          <w:spacing w:val="-2"/>
        </w:rPr>
        <w:t xml:space="preserve"> purposes.</w:t>
      </w:r>
    </w:p>
    <w:p w14:paraId="7E4565CC" w14:textId="77777777" w:rsidR="00782555" w:rsidRDefault="00000000">
      <w:pPr>
        <w:pStyle w:val="ListParagraph"/>
        <w:numPr>
          <w:ilvl w:val="2"/>
          <w:numId w:val="4"/>
        </w:numPr>
        <w:tabs>
          <w:tab w:val="left" w:pos="1504"/>
        </w:tabs>
        <w:spacing w:before="7" w:line="213" w:lineRule="auto"/>
        <w:ind w:left="1504" w:right="1743" w:hanging="360"/>
      </w:pPr>
      <w:r>
        <w:t>Using</w:t>
      </w:r>
      <w:r>
        <w:rPr>
          <w:spacing w:val="-4"/>
        </w:rPr>
        <w:t xml:space="preserve"> </w:t>
      </w:r>
      <w:r>
        <w:t>CDs,</w:t>
      </w:r>
      <w:r>
        <w:rPr>
          <w:spacing w:val="-5"/>
        </w:rPr>
        <w:t xml:space="preserve"> </w:t>
      </w:r>
      <w:r>
        <w:t>DVDs,</w:t>
      </w:r>
      <w:r>
        <w:rPr>
          <w:spacing w:val="-2"/>
        </w:rPr>
        <w:t xml:space="preserve"> </w:t>
      </w:r>
      <w:r>
        <w:t>USB</w:t>
      </w:r>
      <w:r>
        <w:rPr>
          <w:spacing w:val="-6"/>
        </w:rPr>
        <w:t xml:space="preserve"> </w:t>
      </w:r>
      <w:r>
        <w:t>drives,</w:t>
      </w:r>
      <w:r>
        <w:rPr>
          <w:spacing w:val="-5"/>
        </w:rPr>
        <w:t xml:space="preserve"> </w:t>
      </w:r>
      <w:r>
        <w:t>or</w:t>
      </w:r>
      <w:r>
        <w:rPr>
          <w:spacing w:val="-3"/>
        </w:rPr>
        <w:t xml:space="preserve"> </w:t>
      </w:r>
      <w:r>
        <w:t>other</w:t>
      </w:r>
      <w:r>
        <w:rPr>
          <w:spacing w:val="-3"/>
        </w:rPr>
        <w:t xml:space="preserve"> </w:t>
      </w:r>
      <w:r>
        <w:t>storage</w:t>
      </w:r>
      <w:r>
        <w:rPr>
          <w:spacing w:val="-5"/>
        </w:rPr>
        <w:t xml:space="preserve"> </w:t>
      </w:r>
      <w:r>
        <w:t>media</w:t>
      </w:r>
      <w:r>
        <w:rPr>
          <w:spacing w:val="-3"/>
        </w:rPr>
        <w:t xml:space="preserve"> </w:t>
      </w:r>
      <w:r>
        <w:t>to</w:t>
      </w:r>
      <w:r>
        <w:rPr>
          <w:spacing w:val="-3"/>
        </w:rPr>
        <w:t xml:space="preserve"> </w:t>
      </w:r>
      <w:r>
        <w:t>copy unlicensed software, music, or other copyrighted material.</w:t>
      </w:r>
    </w:p>
    <w:p w14:paraId="475F3081" w14:textId="77777777" w:rsidR="00782555" w:rsidRDefault="00000000">
      <w:pPr>
        <w:pStyle w:val="ListParagraph"/>
        <w:numPr>
          <w:ilvl w:val="2"/>
          <w:numId w:val="4"/>
        </w:numPr>
        <w:tabs>
          <w:tab w:val="left" w:pos="1504"/>
        </w:tabs>
        <w:spacing w:line="213" w:lineRule="auto"/>
        <w:ind w:left="1504" w:right="2464" w:hanging="360"/>
      </w:pPr>
      <w:r>
        <w:t>Copying</w:t>
      </w:r>
      <w:r>
        <w:rPr>
          <w:spacing w:val="-6"/>
        </w:rPr>
        <w:t xml:space="preserve"> </w:t>
      </w:r>
      <w:r>
        <w:t>website</w:t>
      </w:r>
      <w:r>
        <w:rPr>
          <w:spacing w:val="-5"/>
        </w:rPr>
        <w:t xml:space="preserve"> </w:t>
      </w:r>
      <w:r>
        <w:t>or</w:t>
      </w:r>
      <w:r>
        <w:rPr>
          <w:spacing w:val="-3"/>
        </w:rPr>
        <w:t xml:space="preserve"> </w:t>
      </w:r>
      <w:r>
        <w:t>other</w:t>
      </w:r>
      <w:r>
        <w:rPr>
          <w:spacing w:val="-3"/>
        </w:rPr>
        <w:t xml:space="preserve"> </w:t>
      </w:r>
      <w:r>
        <w:t>content</w:t>
      </w:r>
      <w:r>
        <w:rPr>
          <w:spacing w:val="-5"/>
        </w:rPr>
        <w:t xml:space="preserve"> </w:t>
      </w:r>
      <w:r>
        <w:t>without</w:t>
      </w:r>
      <w:r>
        <w:rPr>
          <w:spacing w:val="-4"/>
        </w:rPr>
        <w:t xml:space="preserve"> </w:t>
      </w:r>
      <w:r>
        <w:t>the</w:t>
      </w:r>
      <w:r>
        <w:rPr>
          <w:spacing w:val="-3"/>
        </w:rPr>
        <w:t xml:space="preserve"> </w:t>
      </w:r>
      <w:r>
        <w:t>express permission of the copyright holder.</w:t>
      </w:r>
    </w:p>
    <w:p w14:paraId="29D4A632" w14:textId="77777777" w:rsidR="00782555" w:rsidRDefault="00000000">
      <w:pPr>
        <w:pStyle w:val="ListParagraph"/>
        <w:numPr>
          <w:ilvl w:val="2"/>
          <w:numId w:val="4"/>
        </w:numPr>
        <w:tabs>
          <w:tab w:val="left" w:pos="1504"/>
        </w:tabs>
        <w:spacing w:line="255" w:lineRule="exact"/>
        <w:ind w:left="1504" w:hanging="360"/>
      </w:pPr>
      <w:r>
        <w:t>Committing</w:t>
      </w:r>
      <w:r>
        <w:rPr>
          <w:spacing w:val="-6"/>
        </w:rPr>
        <w:t xml:space="preserve"> </w:t>
      </w:r>
      <w:r>
        <w:t>plagiarism</w:t>
      </w:r>
      <w:r>
        <w:rPr>
          <w:spacing w:val="-2"/>
        </w:rPr>
        <w:t xml:space="preserve"> </w:t>
      </w:r>
      <w:r>
        <w:t>—</w:t>
      </w:r>
      <w:r>
        <w:rPr>
          <w:spacing w:val="-5"/>
        </w:rPr>
        <w:t xml:space="preserve"> </w:t>
      </w:r>
      <w:r>
        <w:t>the</w:t>
      </w:r>
      <w:r>
        <w:rPr>
          <w:spacing w:val="-5"/>
        </w:rPr>
        <w:t xml:space="preserve"> </w:t>
      </w:r>
      <w:r>
        <w:t>intentional</w:t>
      </w:r>
      <w:r>
        <w:rPr>
          <w:spacing w:val="-6"/>
        </w:rPr>
        <w:t xml:space="preserve"> </w:t>
      </w:r>
      <w:r>
        <w:t>use</w:t>
      </w:r>
      <w:r>
        <w:rPr>
          <w:spacing w:val="-2"/>
        </w:rPr>
        <w:t xml:space="preserve"> </w:t>
      </w:r>
      <w:r>
        <w:t>of</w:t>
      </w:r>
      <w:r>
        <w:rPr>
          <w:spacing w:val="-3"/>
        </w:rPr>
        <w:t xml:space="preserve"> </w:t>
      </w:r>
      <w:r>
        <w:rPr>
          <w:spacing w:val="-2"/>
        </w:rPr>
        <w:t>another</w:t>
      </w:r>
    </w:p>
    <w:p w14:paraId="5DF8A421" w14:textId="77777777" w:rsidR="00782555" w:rsidRDefault="00000000">
      <w:pPr>
        <w:pStyle w:val="BodyText"/>
        <w:spacing w:line="286" w:lineRule="exact"/>
        <w:ind w:left="1504"/>
      </w:pPr>
      <w:r>
        <w:t>person’s</w:t>
      </w:r>
      <w:r>
        <w:rPr>
          <w:spacing w:val="-8"/>
        </w:rPr>
        <w:t xml:space="preserve"> </w:t>
      </w:r>
      <w:r>
        <w:t>material</w:t>
      </w:r>
      <w:r>
        <w:rPr>
          <w:spacing w:val="-6"/>
        </w:rPr>
        <w:t xml:space="preserve"> </w:t>
      </w:r>
      <w:r>
        <w:t>without</w:t>
      </w:r>
      <w:r>
        <w:rPr>
          <w:spacing w:val="-5"/>
        </w:rPr>
        <w:t xml:space="preserve"> </w:t>
      </w:r>
      <w:r>
        <w:t>proper</w:t>
      </w:r>
      <w:r>
        <w:rPr>
          <w:spacing w:val="-4"/>
        </w:rPr>
        <w:t xml:space="preserve"> </w:t>
      </w:r>
      <w:r>
        <w:rPr>
          <w:spacing w:val="-2"/>
        </w:rPr>
        <w:t>attribution.</w:t>
      </w:r>
    </w:p>
    <w:p w14:paraId="26BD6945" w14:textId="77777777" w:rsidR="00782555" w:rsidRDefault="00000000">
      <w:pPr>
        <w:pStyle w:val="ListParagraph"/>
        <w:numPr>
          <w:ilvl w:val="1"/>
          <w:numId w:val="4"/>
        </w:numPr>
        <w:tabs>
          <w:tab w:val="left" w:pos="631"/>
        </w:tabs>
        <w:spacing w:before="280" w:line="211" w:lineRule="auto"/>
        <w:ind w:right="886"/>
      </w:pPr>
      <w:r>
        <w:t>It</w:t>
      </w:r>
      <w:r>
        <w:rPr>
          <w:spacing w:val="-3"/>
        </w:rPr>
        <w:t xml:space="preserve"> </w:t>
      </w:r>
      <w:r>
        <w:t>should</w:t>
      </w:r>
      <w:r>
        <w:rPr>
          <w:spacing w:val="-3"/>
        </w:rPr>
        <w:t xml:space="preserve"> </w:t>
      </w:r>
      <w:r>
        <w:t>be</w:t>
      </w:r>
      <w:r>
        <w:rPr>
          <w:spacing w:val="-2"/>
        </w:rPr>
        <w:t xml:space="preserve"> </w:t>
      </w:r>
      <w:r>
        <w:t>noted</w:t>
      </w:r>
      <w:r>
        <w:rPr>
          <w:spacing w:val="-4"/>
        </w:rPr>
        <w:t xml:space="preserve"> </w:t>
      </w:r>
      <w:r>
        <w:t>that</w:t>
      </w:r>
      <w:r>
        <w:rPr>
          <w:spacing w:val="-4"/>
        </w:rPr>
        <w:t xml:space="preserve"> </w:t>
      </w:r>
      <w:r>
        <w:t>individuals</w:t>
      </w:r>
      <w:r>
        <w:rPr>
          <w:spacing w:val="-3"/>
        </w:rPr>
        <w:t xml:space="preserve"> </w:t>
      </w:r>
      <w:r>
        <w:t>may</w:t>
      </w:r>
      <w:r>
        <w:rPr>
          <w:spacing w:val="-3"/>
        </w:rPr>
        <w:t xml:space="preserve"> </w:t>
      </w:r>
      <w:r>
        <w:t>be</w:t>
      </w:r>
      <w:r>
        <w:rPr>
          <w:spacing w:val="-2"/>
        </w:rPr>
        <w:t xml:space="preserve"> </w:t>
      </w:r>
      <w:r>
        <w:t>held</w:t>
      </w:r>
      <w:r>
        <w:rPr>
          <w:spacing w:val="-3"/>
        </w:rPr>
        <w:t xml:space="preserve"> </w:t>
      </w:r>
      <w:r>
        <w:t>responsible</w:t>
      </w:r>
      <w:r>
        <w:rPr>
          <w:spacing w:val="-2"/>
        </w:rPr>
        <w:t xml:space="preserve"> </w:t>
      </w:r>
      <w:r>
        <w:t>for</w:t>
      </w:r>
      <w:r>
        <w:rPr>
          <w:spacing w:val="-3"/>
        </w:rPr>
        <w:t xml:space="preserve"> </w:t>
      </w:r>
      <w:r>
        <w:t>the</w:t>
      </w:r>
      <w:r>
        <w:rPr>
          <w:spacing w:val="-2"/>
        </w:rPr>
        <w:t xml:space="preserve"> </w:t>
      </w:r>
      <w:r>
        <w:t xml:space="preserve">retention of attachment material that they have received, via e-mail that they have read. Similarly, opening an attachment, received via unsolicited e-mail, especially if clearly unrelated to work or study, which leads to widespread virus infection, may result in disciplinary action being taken. Disciplinary action may also be taken if casual or non-work-related activity results in significant problems being caused </w:t>
      </w:r>
      <w:proofErr w:type="gramStart"/>
      <w:r>
        <w:t>for</w:t>
      </w:r>
      <w:proofErr w:type="gramEnd"/>
      <w:r>
        <w:t xml:space="preserve"> I.T. systems or </w:t>
      </w:r>
      <w:proofErr w:type="gramStart"/>
      <w:r>
        <w:t>services,</w:t>
      </w:r>
      <w:proofErr w:type="gramEnd"/>
      <w:r>
        <w:t xml:space="preserve"> </w:t>
      </w:r>
      <w:proofErr w:type="gramStart"/>
      <w:r>
        <w:t>arising</w:t>
      </w:r>
      <w:proofErr w:type="gramEnd"/>
      <w:r>
        <w:t xml:space="preserve"> for example from browsing non-work-related websites or the downloading of software containing malicious content.</w:t>
      </w:r>
    </w:p>
    <w:p w14:paraId="4B7C4964" w14:textId="77777777" w:rsidR="00782555" w:rsidRDefault="00000000">
      <w:pPr>
        <w:pStyle w:val="ListParagraph"/>
        <w:numPr>
          <w:ilvl w:val="1"/>
          <w:numId w:val="4"/>
        </w:numPr>
        <w:tabs>
          <w:tab w:val="left" w:pos="626"/>
        </w:tabs>
        <w:spacing w:before="259" w:line="286" w:lineRule="exact"/>
        <w:ind w:left="626" w:hanging="567"/>
      </w:pPr>
      <w:r>
        <w:t>Acceptable</w:t>
      </w:r>
      <w:r>
        <w:rPr>
          <w:spacing w:val="-5"/>
        </w:rPr>
        <w:t xml:space="preserve"> </w:t>
      </w:r>
      <w:r>
        <w:t>uses</w:t>
      </w:r>
      <w:r>
        <w:rPr>
          <w:spacing w:val="-5"/>
        </w:rPr>
        <w:t xml:space="preserve"> </w:t>
      </w:r>
      <w:r>
        <w:t>may</w:t>
      </w:r>
      <w:r>
        <w:rPr>
          <w:spacing w:val="-7"/>
        </w:rPr>
        <w:t xml:space="preserve"> </w:t>
      </w:r>
      <w:r>
        <w:rPr>
          <w:spacing w:val="-2"/>
        </w:rPr>
        <w:t>include:</w:t>
      </w:r>
    </w:p>
    <w:p w14:paraId="7A186C8C" w14:textId="77777777" w:rsidR="00782555" w:rsidRDefault="00000000">
      <w:pPr>
        <w:pStyle w:val="ListParagraph"/>
        <w:numPr>
          <w:ilvl w:val="2"/>
          <w:numId w:val="4"/>
        </w:numPr>
        <w:tabs>
          <w:tab w:val="left" w:pos="1197"/>
        </w:tabs>
        <w:spacing w:line="286" w:lineRule="exact"/>
      </w:pPr>
      <w:r>
        <w:t>personal</w:t>
      </w:r>
      <w:r>
        <w:rPr>
          <w:spacing w:val="-3"/>
        </w:rPr>
        <w:t xml:space="preserve"> </w:t>
      </w:r>
      <w:r>
        <w:t>email</w:t>
      </w:r>
      <w:r>
        <w:rPr>
          <w:spacing w:val="-3"/>
        </w:rPr>
        <w:t xml:space="preserve"> </w:t>
      </w:r>
      <w:r>
        <w:t>and</w:t>
      </w:r>
      <w:r>
        <w:rPr>
          <w:spacing w:val="-6"/>
        </w:rPr>
        <w:t xml:space="preserve"> </w:t>
      </w:r>
      <w:r>
        <w:t>recreational</w:t>
      </w:r>
      <w:r>
        <w:rPr>
          <w:spacing w:val="-3"/>
        </w:rPr>
        <w:t xml:space="preserve"> </w:t>
      </w:r>
      <w:r>
        <w:t>use</w:t>
      </w:r>
      <w:r>
        <w:rPr>
          <w:spacing w:val="-6"/>
        </w:rPr>
        <w:t xml:space="preserve"> </w:t>
      </w:r>
      <w:r>
        <w:t>of</w:t>
      </w:r>
      <w:r>
        <w:rPr>
          <w:spacing w:val="-4"/>
        </w:rPr>
        <w:t xml:space="preserve"> </w:t>
      </w:r>
      <w:r>
        <w:t>Internet</w:t>
      </w:r>
      <w:r>
        <w:rPr>
          <w:spacing w:val="-3"/>
        </w:rPr>
        <w:t xml:space="preserve"> </w:t>
      </w:r>
      <w:r>
        <w:t>services,</w:t>
      </w:r>
      <w:r>
        <w:rPr>
          <w:spacing w:val="-3"/>
        </w:rPr>
        <w:t xml:space="preserve"> </w:t>
      </w:r>
      <w:r>
        <w:t>as</w:t>
      </w:r>
      <w:r>
        <w:rPr>
          <w:spacing w:val="-6"/>
        </w:rPr>
        <w:t xml:space="preserve"> </w:t>
      </w:r>
      <w:r>
        <w:t>long</w:t>
      </w:r>
      <w:r>
        <w:rPr>
          <w:spacing w:val="-4"/>
        </w:rPr>
        <w:t xml:space="preserve"> </w:t>
      </w:r>
      <w:r>
        <w:rPr>
          <w:spacing w:val="-5"/>
        </w:rPr>
        <w:t>as</w:t>
      </w:r>
    </w:p>
    <w:p w14:paraId="1609344B" w14:textId="77777777" w:rsidR="00782555" w:rsidRDefault="00782555">
      <w:pPr>
        <w:pStyle w:val="BodyText"/>
        <w:spacing w:before="53"/>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7C150B57" w14:textId="77777777">
        <w:trPr>
          <w:trHeight w:val="196"/>
        </w:trPr>
        <w:tc>
          <w:tcPr>
            <w:tcW w:w="4875" w:type="dxa"/>
          </w:tcPr>
          <w:p w14:paraId="7A27D76B"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65800A39"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7831890D" w14:textId="77777777">
        <w:trPr>
          <w:trHeight w:val="191"/>
        </w:trPr>
        <w:tc>
          <w:tcPr>
            <w:tcW w:w="4875" w:type="dxa"/>
          </w:tcPr>
          <w:p w14:paraId="4E60F241"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783A85F2"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04EFD832" w14:textId="77777777">
        <w:trPr>
          <w:trHeight w:val="194"/>
        </w:trPr>
        <w:tc>
          <w:tcPr>
            <w:tcW w:w="4875" w:type="dxa"/>
          </w:tcPr>
          <w:p w14:paraId="1F63A68B"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4CF8EED9"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41C97C7E" w14:textId="77777777">
        <w:trPr>
          <w:trHeight w:val="193"/>
        </w:trPr>
        <w:tc>
          <w:tcPr>
            <w:tcW w:w="4875" w:type="dxa"/>
          </w:tcPr>
          <w:p w14:paraId="0045B615"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0D66F4C9"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69B9BBD4" w14:textId="77777777" w:rsidR="00782555" w:rsidRDefault="00782555">
      <w:pPr>
        <w:pStyle w:val="TableParagraph"/>
        <w:rPr>
          <w:sz w:val="16"/>
        </w:rPr>
        <w:sectPr w:rsidR="00782555">
          <w:pgSz w:w="11920" w:h="16850"/>
          <w:pgMar w:top="800" w:right="708" w:bottom="1080" w:left="1275" w:header="0" w:footer="895" w:gutter="0"/>
          <w:cols w:space="720"/>
        </w:sectPr>
      </w:pPr>
    </w:p>
    <w:p w14:paraId="1567A011" w14:textId="77777777" w:rsidR="00782555" w:rsidRDefault="00000000">
      <w:pPr>
        <w:pStyle w:val="BodyText"/>
        <w:spacing w:before="74" w:line="213" w:lineRule="auto"/>
        <w:ind w:left="1197" w:right="764"/>
      </w:pPr>
      <w:proofErr w:type="gramStart"/>
      <w:r>
        <w:lastRenderedPageBreak/>
        <w:t>these</w:t>
      </w:r>
      <w:proofErr w:type="gramEnd"/>
      <w:r>
        <w:t xml:space="preserve"> are in keeping with the framework defined in this policy document</w:t>
      </w:r>
      <w:r>
        <w:rPr>
          <w:spacing w:val="-4"/>
        </w:rPr>
        <w:t xml:space="preserve"> </w:t>
      </w:r>
      <w:r>
        <w:t>and</w:t>
      </w:r>
      <w:r>
        <w:rPr>
          <w:spacing w:val="-4"/>
        </w:rPr>
        <w:t xml:space="preserve"> </w:t>
      </w:r>
      <w:r>
        <w:t>do</w:t>
      </w:r>
      <w:r>
        <w:rPr>
          <w:spacing w:val="-2"/>
        </w:rPr>
        <w:t xml:space="preserve"> </w:t>
      </w:r>
      <w:r>
        <w:t>not</w:t>
      </w:r>
      <w:r>
        <w:rPr>
          <w:spacing w:val="-6"/>
        </w:rPr>
        <w:t xml:space="preserve"> </w:t>
      </w:r>
      <w:r>
        <w:t>interfere</w:t>
      </w:r>
      <w:r>
        <w:rPr>
          <w:spacing w:val="-4"/>
        </w:rPr>
        <w:t xml:space="preserve"> </w:t>
      </w:r>
      <w:r>
        <w:t>with</w:t>
      </w:r>
      <w:r>
        <w:rPr>
          <w:spacing w:val="-3"/>
        </w:rPr>
        <w:t xml:space="preserve"> </w:t>
      </w:r>
      <w:r>
        <w:t>one's</w:t>
      </w:r>
      <w:r>
        <w:rPr>
          <w:spacing w:val="-2"/>
        </w:rPr>
        <w:t xml:space="preserve"> </w:t>
      </w:r>
      <w:r>
        <w:t>duties,</w:t>
      </w:r>
      <w:r>
        <w:rPr>
          <w:spacing w:val="-1"/>
        </w:rPr>
        <w:t xml:space="preserve"> </w:t>
      </w:r>
      <w:r>
        <w:t>studies</w:t>
      </w:r>
      <w:r>
        <w:rPr>
          <w:spacing w:val="-5"/>
        </w:rPr>
        <w:t xml:space="preserve"> </w:t>
      </w:r>
      <w:r>
        <w:t>or</w:t>
      </w:r>
      <w:r>
        <w:rPr>
          <w:spacing w:val="-2"/>
        </w:rPr>
        <w:t xml:space="preserve"> </w:t>
      </w:r>
      <w:r>
        <w:t>the</w:t>
      </w:r>
      <w:r>
        <w:rPr>
          <w:spacing w:val="-1"/>
        </w:rPr>
        <w:t xml:space="preserve"> </w:t>
      </w:r>
      <w:r>
        <w:t>work</w:t>
      </w:r>
      <w:r>
        <w:rPr>
          <w:spacing w:val="-3"/>
        </w:rPr>
        <w:t xml:space="preserve"> </w:t>
      </w:r>
      <w:r>
        <w:t xml:space="preserve">of </w:t>
      </w:r>
      <w:r>
        <w:rPr>
          <w:spacing w:val="-2"/>
        </w:rPr>
        <w:t>others</w:t>
      </w:r>
    </w:p>
    <w:p w14:paraId="43745CCE" w14:textId="77777777" w:rsidR="00782555" w:rsidRDefault="00000000">
      <w:pPr>
        <w:pStyle w:val="ListParagraph"/>
        <w:numPr>
          <w:ilvl w:val="2"/>
          <w:numId w:val="4"/>
        </w:numPr>
        <w:tabs>
          <w:tab w:val="left" w:pos="1197"/>
        </w:tabs>
        <w:spacing w:line="255" w:lineRule="exact"/>
      </w:pPr>
      <w:r>
        <w:t>advertising</w:t>
      </w:r>
      <w:r>
        <w:rPr>
          <w:spacing w:val="-7"/>
        </w:rPr>
        <w:t xml:space="preserve"> </w:t>
      </w:r>
      <w:r>
        <w:t>via</w:t>
      </w:r>
      <w:r>
        <w:rPr>
          <w:spacing w:val="-5"/>
        </w:rPr>
        <w:t xml:space="preserve"> </w:t>
      </w:r>
      <w:r>
        <w:t>electronic</w:t>
      </w:r>
      <w:r>
        <w:rPr>
          <w:spacing w:val="-4"/>
        </w:rPr>
        <w:t xml:space="preserve"> </w:t>
      </w:r>
      <w:r>
        <w:t>notice</w:t>
      </w:r>
      <w:r>
        <w:rPr>
          <w:spacing w:val="-4"/>
        </w:rPr>
        <w:t xml:space="preserve"> </w:t>
      </w:r>
      <w:r>
        <w:t>boards,</w:t>
      </w:r>
      <w:r>
        <w:rPr>
          <w:spacing w:val="-3"/>
        </w:rPr>
        <w:t xml:space="preserve"> </w:t>
      </w:r>
      <w:r>
        <w:t>intended</w:t>
      </w:r>
      <w:r>
        <w:rPr>
          <w:spacing w:val="-6"/>
        </w:rPr>
        <w:t xml:space="preserve"> </w:t>
      </w:r>
      <w:r>
        <w:t>for</w:t>
      </w:r>
      <w:r>
        <w:rPr>
          <w:spacing w:val="-4"/>
        </w:rPr>
        <w:t xml:space="preserve"> </w:t>
      </w:r>
      <w:r>
        <w:t>this</w:t>
      </w:r>
      <w:r>
        <w:rPr>
          <w:spacing w:val="-5"/>
        </w:rPr>
        <w:t xml:space="preserve"> </w:t>
      </w:r>
      <w:r>
        <w:t>purpose,</w:t>
      </w:r>
      <w:r>
        <w:rPr>
          <w:spacing w:val="-5"/>
        </w:rPr>
        <w:t xml:space="preserve"> or</w:t>
      </w:r>
    </w:p>
    <w:p w14:paraId="62192041" w14:textId="7594B9EB" w:rsidR="00782555" w:rsidRDefault="00000000">
      <w:pPr>
        <w:pStyle w:val="BodyText"/>
        <w:spacing w:line="285" w:lineRule="exact"/>
        <w:ind w:left="1197"/>
      </w:pPr>
      <w:r>
        <w:t>via</w:t>
      </w:r>
      <w:r>
        <w:rPr>
          <w:spacing w:val="-7"/>
        </w:rPr>
        <w:t xml:space="preserve"> </w:t>
      </w:r>
      <w:r>
        <w:t>other</w:t>
      </w:r>
      <w:r>
        <w:rPr>
          <w:spacing w:val="-3"/>
        </w:rPr>
        <w:t xml:space="preserve"> </w:t>
      </w:r>
      <w:r>
        <w:t>of</w:t>
      </w:r>
      <w:r>
        <w:rPr>
          <w:spacing w:val="-5"/>
        </w:rPr>
        <w:t xml:space="preserve"> </w:t>
      </w:r>
      <w:r w:rsidR="00885377">
        <w:t>North Devon College</w:t>
      </w:r>
      <w:r>
        <w:t>’s</w:t>
      </w:r>
      <w:r>
        <w:rPr>
          <w:spacing w:val="-3"/>
        </w:rPr>
        <w:t xml:space="preserve"> </w:t>
      </w:r>
      <w:r>
        <w:t>approved</w:t>
      </w:r>
      <w:r>
        <w:rPr>
          <w:spacing w:val="-7"/>
        </w:rPr>
        <w:t xml:space="preserve"> </w:t>
      </w:r>
      <w:r>
        <w:rPr>
          <w:spacing w:val="-2"/>
        </w:rPr>
        <w:t>mechanisms</w:t>
      </w:r>
    </w:p>
    <w:p w14:paraId="78F73A26" w14:textId="77777777" w:rsidR="00782555" w:rsidRDefault="00782555">
      <w:pPr>
        <w:pStyle w:val="BodyText"/>
        <w:spacing w:before="46"/>
      </w:pPr>
    </w:p>
    <w:p w14:paraId="3F7EAA28" w14:textId="77777777" w:rsidR="00782555" w:rsidRDefault="00000000">
      <w:pPr>
        <w:pStyle w:val="ListParagraph"/>
        <w:numPr>
          <w:ilvl w:val="1"/>
          <w:numId w:val="4"/>
        </w:numPr>
        <w:tabs>
          <w:tab w:val="left" w:pos="626"/>
          <w:tab w:val="left" w:pos="631"/>
        </w:tabs>
        <w:spacing w:line="213" w:lineRule="auto"/>
        <w:ind w:right="1145"/>
      </w:pPr>
      <w:r>
        <w:t>However,</w:t>
      </w:r>
      <w:r>
        <w:rPr>
          <w:spacing w:val="-1"/>
        </w:rPr>
        <w:t xml:space="preserve"> </w:t>
      </w:r>
      <w:r>
        <w:t>such</w:t>
      </w:r>
      <w:r>
        <w:rPr>
          <w:spacing w:val="-2"/>
        </w:rPr>
        <w:t xml:space="preserve"> </w:t>
      </w:r>
      <w:r>
        <w:t>use</w:t>
      </w:r>
      <w:r>
        <w:rPr>
          <w:spacing w:val="-4"/>
        </w:rPr>
        <w:t xml:space="preserve"> </w:t>
      </w:r>
      <w:r>
        <w:t>must</w:t>
      </w:r>
      <w:r>
        <w:rPr>
          <w:spacing w:val="-3"/>
        </w:rPr>
        <w:t xml:space="preserve"> </w:t>
      </w:r>
      <w:r>
        <w:t>not</w:t>
      </w:r>
      <w:r>
        <w:rPr>
          <w:spacing w:val="-3"/>
        </w:rPr>
        <w:t xml:space="preserve"> </w:t>
      </w:r>
      <w:r>
        <w:t>be</w:t>
      </w:r>
      <w:r>
        <w:rPr>
          <w:spacing w:val="-1"/>
        </w:rPr>
        <w:t xml:space="preserve"> </w:t>
      </w:r>
      <w:r>
        <w:t>regarded</w:t>
      </w:r>
      <w:r>
        <w:rPr>
          <w:spacing w:val="-3"/>
        </w:rPr>
        <w:t xml:space="preserve"> </w:t>
      </w:r>
      <w:r>
        <w:t>as</w:t>
      </w:r>
      <w:r>
        <w:rPr>
          <w:spacing w:val="-2"/>
        </w:rPr>
        <w:t xml:space="preserve"> </w:t>
      </w:r>
      <w:r>
        <w:t>an</w:t>
      </w:r>
      <w:r>
        <w:rPr>
          <w:spacing w:val="-3"/>
        </w:rPr>
        <w:t xml:space="preserve"> </w:t>
      </w:r>
      <w:r>
        <w:t>absolute</w:t>
      </w:r>
      <w:r>
        <w:rPr>
          <w:spacing w:val="-1"/>
        </w:rPr>
        <w:t xml:space="preserve"> </w:t>
      </w:r>
      <w:r>
        <w:t>right</w:t>
      </w:r>
      <w:r>
        <w:rPr>
          <w:spacing w:val="-4"/>
        </w:rPr>
        <w:t xml:space="preserve"> </w:t>
      </w:r>
      <w:r>
        <w:t>and</w:t>
      </w:r>
      <w:r>
        <w:rPr>
          <w:spacing w:val="-4"/>
        </w:rPr>
        <w:t xml:space="preserve"> </w:t>
      </w:r>
      <w:r>
        <w:t>may</w:t>
      </w:r>
      <w:r>
        <w:rPr>
          <w:spacing w:val="-2"/>
        </w:rPr>
        <w:t xml:space="preserve"> </w:t>
      </w:r>
      <w:r>
        <w:t>be withdrawn if abused or if the user is subject to a disciplinary procedure.</w:t>
      </w:r>
    </w:p>
    <w:p w14:paraId="79529F2A" w14:textId="77777777" w:rsidR="00782555" w:rsidRDefault="00000000">
      <w:pPr>
        <w:pStyle w:val="Heading2"/>
        <w:numPr>
          <w:ilvl w:val="0"/>
          <w:numId w:val="4"/>
        </w:numPr>
        <w:tabs>
          <w:tab w:val="left" w:pos="630"/>
        </w:tabs>
        <w:spacing w:before="259"/>
        <w:ind w:left="630" w:hanging="571"/>
        <w:jc w:val="left"/>
        <w:rPr>
          <w:rFonts w:ascii="Verdana"/>
        </w:rPr>
      </w:pPr>
      <w:r>
        <w:rPr>
          <w:spacing w:val="-2"/>
        </w:rPr>
        <w:t>Disciplinary</w:t>
      </w:r>
    </w:p>
    <w:p w14:paraId="71B0F7E7" w14:textId="5C991217" w:rsidR="00782555" w:rsidRDefault="00000000">
      <w:pPr>
        <w:pStyle w:val="ListParagraph"/>
        <w:numPr>
          <w:ilvl w:val="1"/>
          <w:numId w:val="4"/>
        </w:numPr>
        <w:tabs>
          <w:tab w:val="left" w:pos="631"/>
        </w:tabs>
        <w:spacing w:before="266" w:line="213" w:lineRule="auto"/>
        <w:ind w:right="789"/>
      </w:pPr>
      <w:r>
        <w:t>Staff</w:t>
      </w:r>
      <w:r>
        <w:rPr>
          <w:spacing w:val="-4"/>
        </w:rPr>
        <w:t xml:space="preserve"> </w:t>
      </w:r>
      <w:r>
        <w:t>who</w:t>
      </w:r>
      <w:r>
        <w:rPr>
          <w:spacing w:val="-3"/>
        </w:rPr>
        <w:t xml:space="preserve"> </w:t>
      </w:r>
      <w:r>
        <w:t>break</w:t>
      </w:r>
      <w:r>
        <w:rPr>
          <w:spacing w:val="-4"/>
        </w:rPr>
        <w:t xml:space="preserve"> </w:t>
      </w:r>
      <w:r>
        <w:t>this</w:t>
      </w:r>
      <w:r>
        <w:rPr>
          <w:spacing w:val="-3"/>
        </w:rPr>
        <w:t xml:space="preserve"> </w:t>
      </w:r>
      <w:r>
        <w:t>Acceptable</w:t>
      </w:r>
      <w:r>
        <w:rPr>
          <w:spacing w:val="-2"/>
        </w:rPr>
        <w:t xml:space="preserve"> </w:t>
      </w:r>
      <w:r>
        <w:t>Use</w:t>
      </w:r>
      <w:r>
        <w:rPr>
          <w:spacing w:val="-2"/>
        </w:rPr>
        <w:t xml:space="preserve"> </w:t>
      </w:r>
      <w:r>
        <w:t>Policy</w:t>
      </w:r>
      <w:r>
        <w:rPr>
          <w:spacing w:val="-5"/>
        </w:rPr>
        <w:t xml:space="preserve"> </w:t>
      </w:r>
      <w:r>
        <w:t>will</w:t>
      </w:r>
      <w:r>
        <w:rPr>
          <w:spacing w:val="-2"/>
        </w:rPr>
        <w:t xml:space="preserve"> </w:t>
      </w:r>
      <w:r>
        <w:t>find</w:t>
      </w:r>
      <w:r>
        <w:rPr>
          <w:spacing w:val="-4"/>
        </w:rPr>
        <w:t xml:space="preserve"> </w:t>
      </w:r>
      <w:r>
        <w:t>themselves</w:t>
      </w:r>
      <w:r>
        <w:rPr>
          <w:spacing w:val="-3"/>
        </w:rPr>
        <w:t xml:space="preserve"> </w:t>
      </w:r>
      <w:r>
        <w:t>subject</w:t>
      </w:r>
      <w:r>
        <w:rPr>
          <w:spacing w:val="-3"/>
        </w:rPr>
        <w:t xml:space="preserve"> </w:t>
      </w:r>
      <w:r>
        <w:t>to</w:t>
      </w:r>
      <w:r>
        <w:rPr>
          <w:spacing w:val="-3"/>
        </w:rPr>
        <w:t xml:space="preserve"> </w:t>
      </w:r>
      <w:r>
        <w:t xml:space="preserve">the </w:t>
      </w:r>
      <w:r w:rsidR="00885377">
        <w:t>North Devon College</w:t>
      </w:r>
      <w:r>
        <w:t xml:space="preserve"> staff Disciplinary Policy and procedures. The Director of People Services, as</w:t>
      </w:r>
      <w:r>
        <w:rPr>
          <w:spacing w:val="-4"/>
        </w:rPr>
        <w:t xml:space="preserve"> </w:t>
      </w:r>
      <w:r>
        <w:t>well as</w:t>
      </w:r>
      <w:r>
        <w:rPr>
          <w:spacing w:val="-1"/>
        </w:rPr>
        <w:t xml:space="preserve"> </w:t>
      </w:r>
      <w:r>
        <w:t>an</w:t>
      </w:r>
      <w:r>
        <w:rPr>
          <w:spacing w:val="-4"/>
        </w:rPr>
        <w:t xml:space="preserve"> </w:t>
      </w:r>
      <w:proofErr w:type="gramStart"/>
      <w:r>
        <w:t>individual's</w:t>
      </w:r>
      <w:proofErr w:type="gramEnd"/>
      <w:r>
        <w:rPr>
          <w:spacing w:val="-4"/>
        </w:rPr>
        <w:t xml:space="preserve"> </w:t>
      </w:r>
      <w:r>
        <w:t>Senior</w:t>
      </w:r>
      <w:r>
        <w:rPr>
          <w:spacing w:val="-1"/>
        </w:rPr>
        <w:t xml:space="preserve"> </w:t>
      </w:r>
      <w:r>
        <w:t>Manager, may</w:t>
      </w:r>
      <w:r>
        <w:rPr>
          <w:spacing w:val="-1"/>
        </w:rPr>
        <w:t xml:space="preserve"> </w:t>
      </w:r>
      <w:r>
        <w:t>take such</w:t>
      </w:r>
      <w:r>
        <w:rPr>
          <w:spacing w:val="-4"/>
        </w:rPr>
        <w:t xml:space="preserve"> </w:t>
      </w:r>
      <w:r>
        <w:t xml:space="preserve">disciplinary </w:t>
      </w:r>
      <w:r>
        <w:rPr>
          <w:spacing w:val="-2"/>
        </w:rPr>
        <w:t>action.</w:t>
      </w:r>
    </w:p>
    <w:p w14:paraId="2D235D9E" w14:textId="00A5FD58" w:rsidR="00782555" w:rsidRDefault="00000000">
      <w:pPr>
        <w:pStyle w:val="ListParagraph"/>
        <w:numPr>
          <w:ilvl w:val="1"/>
          <w:numId w:val="4"/>
        </w:numPr>
        <w:tabs>
          <w:tab w:val="left" w:pos="631"/>
          <w:tab w:val="left" w:pos="6262"/>
          <w:tab w:val="left" w:pos="7220"/>
        </w:tabs>
        <w:spacing w:before="269" w:line="216" w:lineRule="auto"/>
        <w:ind w:right="1007"/>
      </w:pPr>
      <w:r>
        <w:t>Students</w:t>
      </w:r>
      <w:r>
        <w:rPr>
          <w:spacing w:val="-6"/>
        </w:rPr>
        <w:t xml:space="preserve"> </w:t>
      </w:r>
      <w:r>
        <w:t>who</w:t>
      </w:r>
      <w:r>
        <w:rPr>
          <w:spacing w:val="-3"/>
        </w:rPr>
        <w:t xml:space="preserve"> </w:t>
      </w:r>
      <w:r>
        <w:t>break</w:t>
      </w:r>
      <w:r>
        <w:rPr>
          <w:spacing w:val="-4"/>
        </w:rPr>
        <w:t xml:space="preserve"> </w:t>
      </w:r>
      <w:r>
        <w:t>this</w:t>
      </w:r>
      <w:r>
        <w:rPr>
          <w:spacing w:val="-3"/>
        </w:rPr>
        <w:t xml:space="preserve"> </w:t>
      </w:r>
      <w:r>
        <w:t>Acceptable</w:t>
      </w:r>
      <w:r>
        <w:rPr>
          <w:spacing w:val="-2"/>
        </w:rPr>
        <w:t xml:space="preserve"> </w:t>
      </w:r>
      <w:r>
        <w:t>Use</w:t>
      </w:r>
      <w:r>
        <w:rPr>
          <w:spacing w:val="-2"/>
        </w:rPr>
        <w:t xml:space="preserve"> </w:t>
      </w:r>
      <w:r>
        <w:t>Policy</w:t>
      </w:r>
      <w:r>
        <w:rPr>
          <w:spacing w:val="-5"/>
        </w:rPr>
        <w:t xml:space="preserve"> </w:t>
      </w:r>
      <w:r>
        <w:t>will</w:t>
      </w:r>
      <w:r>
        <w:rPr>
          <w:spacing w:val="-3"/>
        </w:rPr>
        <w:t xml:space="preserve"> </w:t>
      </w:r>
      <w:r>
        <w:t>find</w:t>
      </w:r>
      <w:r>
        <w:rPr>
          <w:spacing w:val="-4"/>
        </w:rPr>
        <w:t xml:space="preserve"> </w:t>
      </w:r>
      <w:r>
        <w:t>themselves</w:t>
      </w:r>
      <w:r>
        <w:rPr>
          <w:spacing w:val="-3"/>
        </w:rPr>
        <w:t xml:space="preserve"> </w:t>
      </w:r>
      <w:r>
        <w:t xml:space="preserve">subject to the </w:t>
      </w:r>
      <w:r w:rsidR="00885377">
        <w:t>North Devon College</w:t>
      </w:r>
      <w:r>
        <w:t xml:space="preserve"> Learner Success Standards</w:t>
      </w:r>
      <w:r>
        <w:tab/>
        <w:t>. The</w:t>
      </w:r>
      <w:r>
        <w:tab/>
        <w:t>Director of Quality Improvement may take such disciplinary action.</w:t>
      </w:r>
    </w:p>
    <w:p w14:paraId="40CB4440" w14:textId="75D15B2F" w:rsidR="00782555" w:rsidRDefault="00000000">
      <w:pPr>
        <w:pStyle w:val="ListParagraph"/>
        <w:numPr>
          <w:ilvl w:val="1"/>
          <w:numId w:val="4"/>
        </w:numPr>
        <w:tabs>
          <w:tab w:val="left" w:pos="631"/>
        </w:tabs>
        <w:spacing w:before="276" w:line="211" w:lineRule="auto"/>
        <w:ind w:right="1064"/>
      </w:pPr>
      <w:r>
        <w:t>Individuals</w:t>
      </w:r>
      <w:r>
        <w:rPr>
          <w:spacing w:val="-5"/>
        </w:rPr>
        <w:t xml:space="preserve"> </w:t>
      </w:r>
      <w:r>
        <w:t>may</w:t>
      </w:r>
      <w:r>
        <w:rPr>
          <w:spacing w:val="-3"/>
        </w:rPr>
        <w:t xml:space="preserve"> </w:t>
      </w:r>
      <w:r>
        <w:t>also</w:t>
      </w:r>
      <w:r>
        <w:rPr>
          <w:spacing w:val="-3"/>
        </w:rPr>
        <w:t xml:space="preserve"> </w:t>
      </w:r>
      <w:r>
        <w:t>be</w:t>
      </w:r>
      <w:r>
        <w:rPr>
          <w:spacing w:val="-2"/>
        </w:rPr>
        <w:t xml:space="preserve"> </w:t>
      </w:r>
      <w:r>
        <w:t>subject</w:t>
      </w:r>
      <w:r>
        <w:rPr>
          <w:spacing w:val="-3"/>
        </w:rPr>
        <w:t xml:space="preserve"> </w:t>
      </w:r>
      <w:r>
        <w:t>to</w:t>
      </w:r>
      <w:r>
        <w:rPr>
          <w:spacing w:val="-3"/>
        </w:rPr>
        <w:t xml:space="preserve"> </w:t>
      </w:r>
      <w:r>
        <w:t>criminal</w:t>
      </w:r>
      <w:r>
        <w:rPr>
          <w:spacing w:val="-3"/>
        </w:rPr>
        <w:t xml:space="preserve"> </w:t>
      </w:r>
      <w:r>
        <w:t>proceedings.</w:t>
      </w:r>
      <w:r>
        <w:rPr>
          <w:spacing w:val="-2"/>
        </w:rPr>
        <w:t xml:space="preserve"> </w:t>
      </w:r>
      <w:r w:rsidR="00885377">
        <w:t>North Devon College</w:t>
      </w:r>
      <w:r>
        <w:rPr>
          <w:spacing w:val="-5"/>
        </w:rPr>
        <w:t xml:space="preserve"> </w:t>
      </w:r>
      <w:r>
        <w:t>reserves</w:t>
      </w:r>
      <w:r>
        <w:rPr>
          <w:spacing w:val="-3"/>
        </w:rPr>
        <w:t xml:space="preserve"> </w:t>
      </w:r>
      <w:r>
        <w:t xml:space="preserve">its right to take legal action against individuals who cause it to be involved in legal proceedings </w:t>
      </w:r>
      <w:proofErr w:type="gramStart"/>
      <w:r>
        <w:t>as a result of</w:t>
      </w:r>
      <w:proofErr w:type="gramEnd"/>
      <w:r>
        <w:t xml:space="preserve"> their violation of licensing agreements and/or other contraventions of this policy.</w:t>
      </w:r>
    </w:p>
    <w:p w14:paraId="51061A86" w14:textId="77777777" w:rsidR="00782555" w:rsidRDefault="00000000">
      <w:pPr>
        <w:pStyle w:val="Heading2"/>
        <w:numPr>
          <w:ilvl w:val="0"/>
          <w:numId w:val="4"/>
        </w:numPr>
        <w:tabs>
          <w:tab w:val="left" w:pos="628"/>
        </w:tabs>
        <w:spacing w:before="252"/>
        <w:ind w:left="628" w:hanging="569"/>
        <w:jc w:val="left"/>
        <w:rPr>
          <w:rFonts w:ascii="Verdana"/>
        </w:rPr>
      </w:pPr>
      <w:r>
        <w:t>Incident</w:t>
      </w:r>
      <w:r>
        <w:rPr>
          <w:spacing w:val="-7"/>
        </w:rPr>
        <w:t xml:space="preserve"> </w:t>
      </w:r>
      <w:r>
        <w:t>Reporting</w:t>
      </w:r>
      <w:r>
        <w:rPr>
          <w:spacing w:val="-5"/>
        </w:rPr>
        <w:t xml:space="preserve"> </w:t>
      </w:r>
      <w:r>
        <w:t>and</w:t>
      </w:r>
      <w:r>
        <w:rPr>
          <w:spacing w:val="-5"/>
        </w:rPr>
        <w:t xml:space="preserve"> </w:t>
      </w:r>
      <w:r>
        <w:rPr>
          <w:spacing w:val="-2"/>
        </w:rPr>
        <w:t>Response</w:t>
      </w:r>
    </w:p>
    <w:p w14:paraId="72346742" w14:textId="77777777" w:rsidR="00782555" w:rsidRDefault="00000000">
      <w:pPr>
        <w:pStyle w:val="ListParagraph"/>
        <w:numPr>
          <w:ilvl w:val="1"/>
          <w:numId w:val="4"/>
        </w:numPr>
        <w:tabs>
          <w:tab w:val="left" w:pos="626"/>
          <w:tab w:val="left" w:pos="631"/>
        </w:tabs>
        <w:spacing w:before="268" w:line="213" w:lineRule="auto"/>
        <w:ind w:right="1240"/>
      </w:pPr>
      <w:r>
        <w:t xml:space="preserve">All security incidents, including breaches, compromises, or suspected </w:t>
      </w:r>
      <w:proofErr w:type="spellStart"/>
      <w:r>
        <w:t>unauthorised</w:t>
      </w:r>
      <w:proofErr w:type="spellEnd"/>
      <w:r>
        <w:rPr>
          <w:spacing w:val="-4"/>
        </w:rPr>
        <w:t xml:space="preserve"> </w:t>
      </w:r>
      <w:r>
        <w:t>activities,</w:t>
      </w:r>
      <w:r>
        <w:rPr>
          <w:spacing w:val="-5"/>
        </w:rPr>
        <w:t xml:space="preserve"> </w:t>
      </w:r>
      <w:r>
        <w:t>must</w:t>
      </w:r>
      <w:r>
        <w:rPr>
          <w:spacing w:val="-4"/>
        </w:rPr>
        <w:t xml:space="preserve"> </w:t>
      </w:r>
      <w:r>
        <w:t>be</w:t>
      </w:r>
      <w:r>
        <w:rPr>
          <w:spacing w:val="-5"/>
        </w:rPr>
        <w:t xml:space="preserve"> </w:t>
      </w:r>
      <w:r>
        <w:t>reported</w:t>
      </w:r>
      <w:r>
        <w:rPr>
          <w:spacing w:val="-4"/>
        </w:rPr>
        <w:t xml:space="preserve"> </w:t>
      </w:r>
      <w:r>
        <w:t>promptly</w:t>
      </w:r>
      <w:r>
        <w:rPr>
          <w:spacing w:val="-3"/>
        </w:rPr>
        <w:t xml:space="preserve"> </w:t>
      </w:r>
      <w:r>
        <w:t>to</w:t>
      </w:r>
      <w:r>
        <w:rPr>
          <w:spacing w:val="-3"/>
        </w:rPr>
        <w:t xml:space="preserve"> </w:t>
      </w:r>
      <w:r>
        <w:t>the</w:t>
      </w:r>
      <w:r>
        <w:rPr>
          <w:spacing w:val="-5"/>
        </w:rPr>
        <w:t xml:space="preserve"> </w:t>
      </w:r>
      <w:r>
        <w:t>IT</w:t>
      </w:r>
      <w:r>
        <w:rPr>
          <w:spacing w:val="-3"/>
        </w:rPr>
        <w:t xml:space="preserve"> </w:t>
      </w:r>
      <w:r>
        <w:t>department.</w:t>
      </w:r>
    </w:p>
    <w:p w14:paraId="5F6A5459" w14:textId="77777777" w:rsidR="00782555" w:rsidRDefault="00000000">
      <w:pPr>
        <w:pStyle w:val="ListParagraph"/>
        <w:numPr>
          <w:ilvl w:val="1"/>
          <w:numId w:val="4"/>
        </w:numPr>
        <w:tabs>
          <w:tab w:val="left" w:pos="626"/>
          <w:tab w:val="left" w:pos="631"/>
        </w:tabs>
        <w:spacing w:before="271" w:line="213" w:lineRule="auto"/>
        <w:ind w:right="1629"/>
      </w:pPr>
      <w:r>
        <w:t>An</w:t>
      </w:r>
      <w:r>
        <w:rPr>
          <w:spacing w:val="-2"/>
        </w:rPr>
        <w:t xml:space="preserve"> </w:t>
      </w:r>
      <w:r>
        <w:t>incident</w:t>
      </w:r>
      <w:r>
        <w:rPr>
          <w:spacing w:val="-4"/>
        </w:rPr>
        <w:t xml:space="preserve"> </w:t>
      </w:r>
      <w:r>
        <w:t>response</w:t>
      </w:r>
      <w:r>
        <w:rPr>
          <w:spacing w:val="-4"/>
        </w:rPr>
        <w:t xml:space="preserve"> </w:t>
      </w:r>
      <w:r>
        <w:t>plan</w:t>
      </w:r>
      <w:r>
        <w:rPr>
          <w:spacing w:val="-3"/>
        </w:rPr>
        <w:t xml:space="preserve"> </w:t>
      </w:r>
      <w:r>
        <w:t>shall</w:t>
      </w:r>
      <w:r>
        <w:rPr>
          <w:spacing w:val="-1"/>
        </w:rPr>
        <w:t xml:space="preserve"> </w:t>
      </w:r>
      <w:r>
        <w:t>be</w:t>
      </w:r>
      <w:r>
        <w:rPr>
          <w:spacing w:val="-4"/>
        </w:rPr>
        <w:t xml:space="preserve"> </w:t>
      </w:r>
      <w:r>
        <w:t>established</w:t>
      </w:r>
      <w:r>
        <w:rPr>
          <w:spacing w:val="-3"/>
        </w:rPr>
        <w:t xml:space="preserve"> </w:t>
      </w:r>
      <w:r>
        <w:t>and</w:t>
      </w:r>
      <w:r>
        <w:rPr>
          <w:spacing w:val="-4"/>
        </w:rPr>
        <w:t xml:space="preserve"> </w:t>
      </w:r>
      <w:r>
        <w:t>regularly</w:t>
      </w:r>
      <w:r>
        <w:rPr>
          <w:spacing w:val="-2"/>
        </w:rPr>
        <w:t xml:space="preserve"> </w:t>
      </w:r>
      <w:r>
        <w:t>tested</w:t>
      </w:r>
      <w:r>
        <w:rPr>
          <w:spacing w:val="-3"/>
        </w:rPr>
        <w:t xml:space="preserve"> </w:t>
      </w:r>
      <w:r>
        <w:t>to ensure a timely and coordinated response to security incidents.</w:t>
      </w:r>
    </w:p>
    <w:p w14:paraId="0D32C076" w14:textId="77777777" w:rsidR="00782555" w:rsidRDefault="00000000">
      <w:pPr>
        <w:pStyle w:val="ListParagraph"/>
        <w:numPr>
          <w:ilvl w:val="1"/>
          <w:numId w:val="4"/>
        </w:numPr>
        <w:tabs>
          <w:tab w:val="left" w:pos="626"/>
          <w:tab w:val="left" w:pos="631"/>
        </w:tabs>
        <w:spacing w:before="269" w:line="218" w:lineRule="auto"/>
        <w:ind w:right="1682"/>
      </w:pPr>
      <w:r>
        <w:t>College</w:t>
      </w:r>
      <w:r>
        <w:rPr>
          <w:spacing w:val="-2"/>
        </w:rPr>
        <w:t xml:space="preserve"> </w:t>
      </w:r>
      <w:r>
        <w:t>employees</w:t>
      </w:r>
      <w:r>
        <w:rPr>
          <w:spacing w:val="-3"/>
        </w:rPr>
        <w:t xml:space="preserve"> </w:t>
      </w:r>
      <w:r>
        <w:t>and</w:t>
      </w:r>
      <w:r>
        <w:rPr>
          <w:spacing w:val="-4"/>
        </w:rPr>
        <w:t xml:space="preserve"> </w:t>
      </w:r>
      <w:r>
        <w:t>users</w:t>
      </w:r>
      <w:r>
        <w:rPr>
          <w:spacing w:val="-3"/>
        </w:rPr>
        <w:t xml:space="preserve"> </w:t>
      </w:r>
      <w:r>
        <w:t>shall</w:t>
      </w:r>
      <w:r>
        <w:rPr>
          <w:spacing w:val="-5"/>
        </w:rPr>
        <w:t xml:space="preserve"> </w:t>
      </w:r>
      <w:r>
        <w:t>cooperate</w:t>
      </w:r>
      <w:r>
        <w:rPr>
          <w:spacing w:val="-2"/>
        </w:rPr>
        <w:t xml:space="preserve"> </w:t>
      </w:r>
      <w:r>
        <w:t>fully</w:t>
      </w:r>
      <w:r>
        <w:rPr>
          <w:spacing w:val="-3"/>
        </w:rPr>
        <w:t xml:space="preserve"> </w:t>
      </w:r>
      <w:r>
        <w:t>with</w:t>
      </w:r>
      <w:r>
        <w:rPr>
          <w:spacing w:val="-4"/>
        </w:rPr>
        <w:t xml:space="preserve"> </w:t>
      </w:r>
      <w:r>
        <w:t>IT</w:t>
      </w:r>
      <w:r>
        <w:rPr>
          <w:spacing w:val="-3"/>
        </w:rPr>
        <w:t xml:space="preserve"> </w:t>
      </w:r>
      <w:r>
        <w:t>staff</w:t>
      </w:r>
      <w:r>
        <w:rPr>
          <w:spacing w:val="-4"/>
        </w:rPr>
        <w:t xml:space="preserve"> </w:t>
      </w:r>
      <w:r>
        <w:t>during investigations and provide accurate and timely information.</w:t>
      </w:r>
    </w:p>
    <w:p w14:paraId="6F0E3872" w14:textId="77777777" w:rsidR="00782555" w:rsidRDefault="00782555">
      <w:pPr>
        <w:pStyle w:val="BodyText"/>
        <w:spacing w:before="211"/>
      </w:pPr>
    </w:p>
    <w:p w14:paraId="0F98557E" w14:textId="77777777" w:rsidR="00782555" w:rsidRDefault="00000000">
      <w:pPr>
        <w:pStyle w:val="Heading1"/>
        <w:numPr>
          <w:ilvl w:val="0"/>
          <w:numId w:val="4"/>
        </w:numPr>
        <w:tabs>
          <w:tab w:val="left" w:pos="405"/>
        </w:tabs>
        <w:ind w:left="405" w:hanging="341"/>
        <w:jc w:val="left"/>
      </w:pPr>
      <w:r>
        <w:t>Training</w:t>
      </w:r>
      <w:r>
        <w:rPr>
          <w:spacing w:val="-7"/>
        </w:rPr>
        <w:t xml:space="preserve"> </w:t>
      </w:r>
      <w:r>
        <w:t>and</w:t>
      </w:r>
      <w:r>
        <w:rPr>
          <w:spacing w:val="-9"/>
        </w:rPr>
        <w:t xml:space="preserve"> </w:t>
      </w:r>
      <w:r>
        <w:rPr>
          <w:spacing w:val="-2"/>
        </w:rPr>
        <w:t>Awareness</w:t>
      </w:r>
    </w:p>
    <w:p w14:paraId="621481C9" w14:textId="77777777" w:rsidR="00782555" w:rsidRDefault="00000000">
      <w:pPr>
        <w:pStyle w:val="BodyText"/>
        <w:spacing w:before="229" w:line="213" w:lineRule="auto"/>
        <w:ind w:left="64" w:right="550"/>
      </w:pPr>
      <w:r>
        <w:t>We</w:t>
      </w:r>
      <w:r>
        <w:rPr>
          <w:spacing w:val="-2"/>
        </w:rPr>
        <w:t xml:space="preserve"> </w:t>
      </w:r>
      <w:r>
        <w:t>are</w:t>
      </w:r>
      <w:r>
        <w:rPr>
          <w:spacing w:val="-1"/>
        </w:rPr>
        <w:t xml:space="preserve"> </w:t>
      </w:r>
      <w:r>
        <w:t>committed</w:t>
      </w:r>
      <w:r>
        <w:rPr>
          <w:spacing w:val="-3"/>
        </w:rPr>
        <w:t xml:space="preserve"> </w:t>
      </w:r>
      <w:r>
        <w:t>to</w:t>
      </w:r>
      <w:r>
        <w:rPr>
          <w:spacing w:val="-4"/>
        </w:rPr>
        <w:t xml:space="preserve"> </w:t>
      </w:r>
      <w:r>
        <w:t>maintaining</w:t>
      </w:r>
      <w:r>
        <w:rPr>
          <w:spacing w:val="-2"/>
        </w:rPr>
        <w:t xml:space="preserve"> </w:t>
      </w:r>
      <w:r>
        <w:t>a</w:t>
      </w:r>
      <w:r>
        <w:rPr>
          <w:spacing w:val="-3"/>
        </w:rPr>
        <w:t xml:space="preserve"> </w:t>
      </w:r>
      <w:r>
        <w:t>high</w:t>
      </w:r>
      <w:r>
        <w:rPr>
          <w:spacing w:val="-2"/>
        </w:rPr>
        <w:t xml:space="preserve"> </w:t>
      </w:r>
      <w:r>
        <w:t>level</w:t>
      </w:r>
      <w:r>
        <w:rPr>
          <w:spacing w:val="-4"/>
        </w:rPr>
        <w:t xml:space="preserve"> </w:t>
      </w:r>
      <w:r>
        <w:t>of</w:t>
      </w:r>
      <w:r>
        <w:rPr>
          <w:spacing w:val="-3"/>
        </w:rPr>
        <w:t xml:space="preserve"> </w:t>
      </w:r>
      <w:r>
        <w:t>cyber</w:t>
      </w:r>
      <w:r>
        <w:rPr>
          <w:spacing w:val="-2"/>
        </w:rPr>
        <w:t xml:space="preserve"> </w:t>
      </w:r>
      <w:r>
        <w:t>security</w:t>
      </w:r>
      <w:r>
        <w:rPr>
          <w:spacing w:val="-2"/>
        </w:rPr>
        <w:t xml:space="preserve"> </w:t>
      </w:r>
      <w:r>
        <w:t>awareness</w:t>
      </w:r>
      <w:r>
        <w:rPr>
          <w:spacing w:val="-2"/>
        </w:rPr>
        <w:t xml:space="preserve"> </w:t>
      </w:r>
      <w:proofErr w:type="gramStart"/>
      <w:r>
        <w:t>across</w:t>
      </w:r>
      <w:proofErr w:type="gramEnd"/>
      <w:r>
        <w:rPr>
          <w:spacing w:val="-2"/>
        </w:rPr>
        <w:t xml:space="preserve"> </w:t>
      </w:r>
      <w:r>
        <w:t>all staff and students. Ongoing education and awareness are essential to reducing the risk of cyber threats and ensuring compliance with this policy and wider data protection obligations.</w:t>
      </w:r>
    </w:p>
    <w:p w14:paraId="47C3F301" w14:textId="77777777" w:rsidR="00782555" w:rsidRDefault="00000000">
      <w:pPr>
        <w:pStyle w:val="Heading2"/>
        <w:spacing w:before="208"/>
        <w:ind w:left="64" w:firstLine="0"/>
      </w:pPr>
      <w:r>
        <w:t>Mandatory</w:t>
      </w:r>
      <w:r>
        <w:rPr>
          <w:spacing w:val="-9"/>
        </w:rPr>
        <w:t xml:space="preserve"> </w:t>
      </w:r>
      <w:r>
        <w:rPr>
          <w:spacing w:val="-2"/>
        </w:rPr>
        <w:t>Training</w:t>
      </w:r>
    </w:p>
    <w:p w14:paraId="434E5849" w14:textId="77777777" w:rsidR="00782555" w:rsidRDefault="00000000">
      <w:pPr>
        <w:pStyle w:val="ListParagraph"/>
        <w:numPr>
          <w:ilvl w:val="0"/>
          <w:numId w:val="2"/>
        </w:numPr>
        <w:tabs>
          <w:tab w:val="left" w:pos="784"/>
        </w:tabs>
        <w:spacing w:before="230" w:line="213" w:lineRule="auto"/>
        <w:ind w:right="1217"/>
      </w:pPr>
      <w:r>
        <w:t>All</w:t>
      </w:r>
      <w:r>
        <w:rPr>
          <w:spacing w:val="-2"/>
        </w:rPr>
        <w:t xml:space="preserve"> </w:t>
      </w:r>
      <w:r>
        <w:t>staff</w:t>
      </w:r>
      <w:r>
        <w:rPr>
          <w:spacing w:val="-3"/>
        </w:rPr>
        <w:t xml:space="preserve"> </w:t>
      </w:r>
      <w:r>
        <w:t>and</w:t>
      </w:r>
      <w:r>
        <w:rPr>
          <w:spacing w:val="-4"/>
        </w:rPr>
        <w:t xml:space="preserve"> </w:t>
      </w:r>
      <w:r>
        <w:t>students</w:t>
      </w:r>
      <w:r>
        <w:rPr>
          <w:spacing w:val="-5"/>
        </w:rPr>
        <w:t xml:space="preserve"> </w:t>
      </w:r>
      <w:r>
        <w:t>must</w:t>
      </w:r>
      <w:r>
        <w:rPr>
          <w:spacing w:val="-6"/>
        </w:rPr>
        <w:t xml:space="preserve"> </w:t>
      </w:r>
      <w:r>
        <w:t xml:space="preserve">complete </w:t>
      </w:r>
      <w:r>
        <w:rPr>
          <w:b/>
        </w:rPr>
        <w:t>annual</w:t>
      </w:r>
      <w:r>
        <w:rPr>
          <w:b/>
          <w:spacing w:val="-2"/>
        </w:rPr>
        <w:t xml:space="preserve"> </w:t>
      </w:r>
      <w:r>
        <w:rPr>
          <w:b/>
        </w:rPr>
        <w:t>cyber</w:t>
      </w:r>
      <w:r>
        <w:rPr>
          <w:b/>
          <w:spacing w:val="-5"/>
        </w:rPr>
        <w:t xml:space="preserve"> </w:t>
      </w:r>
      <w:r>
        <w:rPr>
          <w:b/>
        </w:rPr>
        <w:t>security</w:t>
      </w:r>
      <w:r>
        <w:rPr>
          <w:b/>
          <w:spacing w:val="-3"/>
        </w:rPr>
        <w:t xml:space="preserve"> </w:t>
      </w:r>
      <w:r>
        <w:rPr>
          <w:b/>
        </w:rPr>
        <w:t xml:space="preserve">awareness </w:t>
      </w:r>
      <w:r>
        <w:rPr>
          <w:b/>
          <w:spacing w:val="-2"/>
        </w:rPr>
        <w:t>training</w:t>
      </w:r>
      <w:r>
        <w:rPr>
          <w:spacing w:val="-2"/>
        </w:rPr>
        <w:t>.</w:t>
      </w:r>
    </w:p>
    <w:p w14:paraId="2F9DCA14" w14:textId="77777777" w:rsidR="00782555" w:rsidRDefault="00782555">
      <w:pPr>
        <w:pStyle w:val="BodyText"/>
        <w:rPr>
          <w:sz w:val="20"/>
        </w:rPr>
      </w:pPr>
    </w:p>
    <w:p w14:paraId="535E27C6" w14:textId="77777777" w:rsidR="00782555" w:rsidRDefault="00782555">
      <w:pPr>
        <w:pStyle w:val="BodyText"/>
        <w:spacing w:before="189"/>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3D89A6D0" w14:textId="77777777">
        <w:trPr>
          <w:trHeight w:val="196"/>
        </w:trPr>
        <w:tc>
          <w:tcPr>
            <w:tcW w:w="4875" w:type="dxa"/>
          </w:tcPr>
          <w:p w14:paraId="5E28ADD8"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59A22C48"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0E2A1609" w14:textId="77777777">
        <w:trPr>
          <w:trHeight w:val="191"/>
        </w:trPr>
        <w:tc>
          <w:tcPr>
            <w:tcW w:w="4875" w:type="dxa"/>
          </w:tcPr>
          <w:p w14:paraId="64D15F8A"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4F4B1323"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141E2648" w14:textId="77777777">
        <w:trPr>
          <w:trHeight w:val="194"/>
        </w:trPr>
        <w:tc>
          <w:tcPr>
            <w:tcW w:w="4875" w:type="dxa"/>
          </w:tcPr>
          <w:p w14:paraId="7F9C1575"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21F02091"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59F3DBA7" w14:textId="77777777">
        <w:trPr>
          <w:trHeight w:val="193"/>
        </w:trPr>
        <w:tc>
          <w:tcPr>
            <w:tcW w:w="4875" w:type="dxa"/>
          </w:tcPr>
          <w:p w14:paraId="63AF5632"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588AA54A"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7B3E725A" w14:textId="77777777" w:rsidR="00782555" w:rsidRDefault="00782555">
      <w:pPr>
        <w:pStyle w:val="TableParagraph"/>
        <w:rPr>
          <w:sz w:val="16"/>
        </w:rPr>
        <w:sectPr w:rsidR="00782555">
          <w:pgSz w:w="11920" w:h="16850"/>
          <w:pgMar w:top="800" w:right="708" w:bottom="1080" w:left="1275" w:header="0" w:footer="895" w:gutter="0"/>
          <w:cols w:space="720"/>
        </w:sectPr>
      </w:pPr>
    </w:p>
    <w:p w14:paraId="25B5DAFC" w14:textId="77777777" w:rsidR="00782555" w:rsidRDefault="00000000">
      <w:pPr>
        <w:pStyle w:val="ListParagraph"/>
        <w:numPr>
          <w:ilvl w:val="0"/>
          <w:numId w:val="2"/>
        </w:numPr>
        <w:tabs>
          <w:tab w:val="left" w:pos="784"/>
        </w:tabs>
        <w:spacing w:before="74" w:line="213" w:lineRule="auto"/>
        <w:ind w:right="650"/>
      </w:pPr>
      <w:r>
        <w:lastRenderedPageBreak/>
        <w:t>New</w:t>
      </w:r>
      <w:r>
        <w:rPr>
          <w:spacing w:val="-2"/>
        </w:rPr>
        <w:t xml:space="preserve"> </w:t>
      </w:r>
      <w:r>
        <w:t>staff</w:t>
      </w:r>
      <w:r>
        <w:rPr>
          <w:spacing w:val="-3"/>
        </w:rPr>
        <w:t xml:space="preserve"> </w:t>
      </w:r>
      <w:r>
        <w:t>and</w:t>
      </w:r>
      <w:r>
        <w:rPr>
          <w:spacing w:val="-4"/>
        </w:rPr>
        <w:t xml:space="preserve"> </w:t>
      </w:r>
      <w:r>
        <w:t>students</w:t>
      </w:r>
      <w:r>
        <w:rPr>
          <w:spacing w:val="-2"/>
        </w:rPr>
        <w:t xml:space="preserve"> </w:t>
      </w:r>
      <w:r>
        <w:t>must</w:t>
      </w:r>
      <w:r>
        <w:rPr>
          <w:spacing w:val="-3"/>
        </w:rPr>
        <w:t xml:space="preserve"> </w:t>
      </w:r>
      <w:r>
        <w:t>complete</w:t>
      </w:r>
      <w:r>
        <w:rPr>
          <w:spacing w:val="-1"/>
        </w:rPr>
        <w:t xml:space="preserve"> </w:t>
      </w:r>
      <w:r>
        <w:t>the</w:t>
      </w:r>
      <w:r>
        <w:rPr>
          <w:spacing w:val="-1"/>
        </w:rPr>
        <w:t xml:space="preserve"> </w:t>
      </w:r>
      <w:r>
        <w:t>training</w:t>
      </w:r>
      <w:r>
        <w:rPr>
          <w:spacing w:val="-2"/>
        </w:rPr>
        <w:t xml:space="preserve"> </w:t>
      </w:r>
      <w:r>
        <w:t>as</w:t>
      </w:r>
      <w:r>
        <w:rPr>
          <w:spacing w:val="-2"/>
        </w:rPr>
        <w:t xml:space="preserve"> </w:t>
      </w:r>
      <w:r>
        <w:t>part</w:t>
      </w:r>
      <w:r>
        <w:rPr>
          <w:spacing w:val="-6"/>
        </w:rPr>
        <w:t xml:space="preserve"> </w:t>
      </w:r>
      <w:r>
        <w:t>of</w:t>
      </w:r>
      <w:r>
        <w:rPr>
          <w:spacing w:val="-3"/>
        </w:rPr>
        <w:t xml:space="preserve"> </w:t>
      </w:r>
      <w:r>
        <w:t>their</w:t>
      </w:r>
      <w:r>
        <w:rPr>
          <w:spacing w:val="-2"/>
        </w:rPr>
        <w:t xml:space="preserve"> </w:t>
      </w:r>
      <w:r>
        <w:rPr>
          <w:b/>
        </w:rPr>
        <w:t xml:space="preserve">induction process </w:t>
      </w:r>
      <w:r>
        <w:t>before being granted full access to IT systems.</w:t>
      </w:r>
    </w:p>
    <w:p w14:paraId="4C9ECBCA" w14:textId="77777777" w:rsidR="00782555" w:rsidRDefault="00000000">
      <w:pPr>
        <w:pStyle w:val="ListParagraph"/>
        <w:numPr>
          <w:ilvl w:val="0"/>
          <w:numId w:val="2"/>
        </w:numPr>
        <w:tabs>
          <w:tab w:val="left" w:pos="784"/>
        </w:tabs>
        <w:spacing w:before="267" w:line="213" w:lineRule="auto"/>
        <w:ind w:right="930"/>
      </w:pPr>
      <w:r>
        <w:t>Additional</w:t>
      </w:r>
      <w:r>
        <w:rPr>
          <w:spacing w:val="-3"/>
        </w:rPr>
        <w:t xml:space="preserve"> </w:t>
      </w:r>
      <w:r>
        <w:t>refresher</w:t>
      </w:r>
      <w:r>
        <w:rPr>
          <w:spacing w:val="-3"/>
        </w:rPr>
        <w:t xml:space="preserve"> </w:t>
      </w:r>
      <w:r>
        <w:t>training</w:t>
      </w:r>
      <w:r>
        <w:rPr>
          <w:spacing w:val="-6"/>
        </w:rPr>
        <w:t xml:space="preserve"> </w:t>
      </w:r>
      <w:r>
        <w:t>may</w:t>
      </w:r>
      <w:r>
        <w:rPr>
          <w:spacing w:val="-3"/>
        </w:rPr>
        <w:t xml:space="preserve"> </w:t>
      </w:r>
      <w:r>
        <w:t>be</w:t>
      </w:r>
      <w:r>
        <w:rPr>
          <w:spacing w:val="-2"/>
        </w:rPr>
        <w:t xml:space="preserve"> </w:t>
      </w:r>
      <w:r>
        <w:t>required</w:t>
      </w:r>
      <w:r>
        <w:rPr>
          <w:spacing w:val="-4"/>
        </w:rPr>
        <w:t xml:space="preserve"> </w:t>
      </w:r>
      <w:r>
        <w:t>following</w:t>
      </w:r>
      <w:r>
        <w:rPr>
          <w:spacing w:val="-4"/>
        </w:rPr>
        <w:t xml:space="preserve"> </w:t>
      </w:r>
      <w:r>
        <w:t>a</w:t>
      </w:r>
      <w:r>
        <w:rPr>
          <w:spacing w:val="-7"/>
        </w:rPr>
        <w:t xml:space="preserve"> </w:t>
      </w:r>
      <w:r>
        <w:t>security</w:t>
      </w:r>
      <w:r>
        <w:rPr>
          <w:spacing w:val="-6"/>
        </w:rPr>
        <w:t xml:space="preserve"> </w:t>
      </w:r>
      <w:r>
        <w:t>incident, policy change, or identification of increased cyber risk.</w:t>
      </w:r>
    </w:p>
    <w:p w14:paraId="02FCE0D9" w14:textId="77777777" w:rsidR="00782555" w:rsidRDefault="00782555">
      <w:pPr>
        <w:pStyle w:val="BodyText"/>
        <w:spacing w:before="180"/>
      </w:pPr>
    </w:p>
    <w:p w14:paraId="3A4A9DDA" w14:textId="77777777" w:rsidR="00782555" w:rsidRDefault="00000000">
      <w:pPr>
        <w:pStyle w:val="Heading2"/>
        <w:numPr>
          <w:ilvl w:val="0"/>
          <w:numId w:val="1"/>
        </w:numPr>
        <w:tabs>
          <w:tab w:val="left" w:pos="628"/>
        </w:tabs>
        <w:spacing w:before="1"/>
        <w:ind w:left="628" w:hanging="569"/>
      </w:pPr>
      <w:r>
        <w:t>Monitoring</w:t>
      </w:r>
      <w:r>
        <w:rPr>
          <w:spacing w:val="-6"/>
        </w:rPr>
        <w:t xml:space="preserve"> </w:t>
      </w:r>
      <w:r>
        <w:t>and</w:t>
      </w:r>
      <w:r>
        <w:rPr>
          <w:spacing w:val="-4"/>
        </w:rPr>
        <w:t xml:space="preserve"> </w:t>
      </w:r>
      <w:r>
        <w:rPr>
          <w:spacing w:val="-2"/>
        </w:rPr>
        <w:t>Review</w:t>
      </w:r>
    </w:p>
    <w:p w14:paraId="5B9696CD" w14:textId="77777777" w:rsidR="00782555" w:rsidRDefault="00000000">
      <w:pPr>
        <w:pStyle w:val="ListParagraph"/>
        <w:numPr>
          <w:ilvl w:val="1"/>
          <w:numId w:val="1"/>
        </w:numPr>
        <w:tabs>
          <w:tab w:val="left" w:pos="626"/>
          <w:tab w:val="left" w:pos="631"/>
          <w:tab w:val="left" w:pos="6312"/>
        </w:tabs>
        <w:spacing w:before="268" w:line="213" w:lineRule="auto"/>
        <w:ind w:right="1147"/>
      </w:pPr>
      <w:r>
        <w:rPr>
          <w:color w:val="202020"/>
        </w:rPr>
        <w:t xml:space="preserve">The Vice Principal </w:t>
      </w:r>
      <w:r>
        <w:t>and the ICT Services Manager</w:t>
      </w:r>
      <w:r>
        <w:tab/>
        <w:t>are</w:t>
      </w:r>
      <w:r>
        <w:rPr>
          <w:spacing w:val="-14"/>
        </w:rPr>
        <w:t xml:space="preserve"> </w:t>
      </w:r>
      <w:r>
        <w:t>responsible</w:t>
      </w:r>
      <w:r>
        <w:rPr>
          <w:spacing w:val="-14"/>
        </w:rPr>
        <w:t xml:space="preserve"> </w:t>
      </w:r>
      <w:r>
        <w:t>overall for the implementation of the Policy.</w:t>
      </w:r>
    </w:p>
    <w:p w14:paraId="3B2428D0" w14:textId="20BC2D18" w:rsidR="00782555" w:rsidRDefault="00000000">
      <w:pPr>
        <w:pStyle w:val="ListParagraph"/>
        <w:numPr>
          <w:ilvl w:val="1"/>
          <w:numId w:val="1"/>
        </w:numPr>
        <w:tabs>
          <w:tab w:val="left" w:pos="626"/>
          <w:tab w:val="left" w:pos="631"/>
        </w:tabs>
        <w:spacing w:before="273" w:line="213" w:lineRule="auto"/>
        <w:ind w:right="999"/>
      </w:pPr>
      <w:r>
        <w:t>As a rule, the Policy will be reviewed</w:t>
      </w:r>
      <w:r>
        <w:rPr>
          <w:spacing w:val="-3"/>
        </w:rPr>
        <w:t xml:space="preserve"> </w:t>
      </w:r>
      <w:r>
        <w:t>every two years</w:t>
      </w:r>
      <w:r>
        <w:rPr>
          <w:spacing w:val="-2"/>
        </w:rPr>
        <w:t xml:space="preserve"> </w:t>
      </w:r>
      <w:r>
        <w:t>or after</w:t>
      </w:r>
      <w:r>
        <w:rPr>
          <w:spacing w:val="-2"/>
        </w:rPr>
        <w:t xml:space="preserve"> </w:t>
      </w:r>
      <w:r>
        <w:t>major incident or change in Cyber Essentials requirements</w:t>
      </w:r>
      <w:r>
        <w:rPr>
          <w:rFonts w:ascii="Verdana"/>
        </w:rPr>
        <w:t xml:space="preserve">. </w:t>
      </w:r>
      <w:r w:rsidR="00885377">
        <w:t>North Devon College</w:t>
      </w:r>
      <w:r>
        <w:t xml:space="preserve"> reserves the right to amend</w:t>
      </w:r>
      <w:r>
        <w:rPr>
          <w:spacing w:val="-4"/>
        </w:rPr>
        <w:t xml:space="preserve"> </w:t>
      </w:r>
      <w:r>
        <w:t>the</w:t>
      </w:r>
      <w:r>
        <w:rPr>
          <w:spacing w:val="-1"/>
        </w:rPr>
        <w:t xml:space="preserve"> </w:t>
      </w:r>
      <w:r>
        <w:t>policy</w:t>
      </w:r>
      <w:r>
        <w:rPr>
          <w:spacing w:val="-2"/>
        </w:rPr>
        <w:t xml:space="preserve"> </w:t>
      </w:r>
      <w:r>
        <w:t>at</w:t>
      </w:r>
      <w:r>
        <w:rPr>
          <w:spacing w:val="-4"/>
        </w:rPr>
        <w:t xml:space="preserve"> </w:t>
      </w:r>
      <w:r>
        <w:t>its</w:t>
      </w:r>
      <w:r>
        <w:rPr>
          <w:spacing w:val="-2"/>
        </w:rPr>
        <w:t xml:space="preserve"> </w:t>
      </w:r>
      <w:r>
        <w:t>discretion</w:t>
      </w:r>
      <w:r>
        <w:rPr>
          <w:spacing w:val="-3"/>
        </w:rPr>
        <w:t xml:space="preserve"> </w:t>
      </w:r>
      <w:r>
        <w:t>and</w:t>
      </w:r>
      <w:r>
        <w:rPr>
          <w:spacing w:val="-4"/>
        </w:rPr>
        <w:t xml:space="preserve"> </w:t>
      </w:r>
      <w:r>
        <w:t>in</w:t>
      </w:r>
      <w:r>
        <w:rPr>
          <w:spacing w:val="-2"/>
        </w:rPr>
        <w:t xml:space="preserve"> </w:t>
      </w:r>
      <w:r>
        <w:t>accordance</w:t>
      </w:r>
      <w:r>
        <w:rPr>
          <w:spacing w:val="-1"/>
        </w:rPr>
        <w:t xml:space="preserve"> </w:t>
      </w:r>
      <w:r>
        <w:t>with</w:t>
      </w:r>
      <w:r>
        <w:rPr>
          <w:spacing w:val="-3"/>
        </w:rPr>
        <w:t xml:space="preserve"> </w:t>
      </w:r>
      <w:r>
        <w:t>the</w:t>
      </w:r>
      <w:r>
        <w:rPr>
          <w:spacing w:val="-1"/>
        </w:rPr>
        <w:t xml:space="preserve"> </w:t>
      </w:r>
      <w:r>
        <w:t>relevant</w:t>
      </w:r>
      <w:r>
        <w:rPr>
          <w:spacing w:val="-3"/>
        </w:rPr>
        <w:t xml:space="preserve"> </w:t>
      </w:r>
      <w:r>
        <w:t xml:space="preserve">legal </w:t>
      </w:r>
      <w:r>
        <w:rPr>
          <w:spacing w:val="-2"/>
        </w:rPr>
        <w:t>regulations/laws.</w:t>
      </w:r>
    </w:p>
    <w:p w14:paraId="753E9471" w14:textId="77777777" w:rsidR="00782555" w:rsidRDefault="00000000">
      <w:pPr>
        <w:pStyle w:val="ListParagraph"/>
        <w:numPr>
          <w:ilvl w:val="1"/>
          <w:numId w:val="1"/>
        </w:numPr>
        <w:tabs>
          <w:tab w:val="left" w:pos="626"/>
          <w:tab w:val="left" w:pos="631"/>
        </w:tabs>
        <w:spacing w:before="277" w:line="213" w:lineRule="auto"/>
        <w:ind w:right="1938"/>
      </w:pPr>
      <w:r>
        <w:t>Annual</w:t>
      </w:r>
      <w:r>
        <w:rPr>
          <w:spacing w:val="-4"/>
        </w:rPr>
        <w:t xml:space="preserve"> </w:t>
      </w:r>
      <w:r>
        <w:t>self-assessment</w:t>
      </w:r>
      <w:r>
        <w:rPr>
          <w:spacing w:val="-6"/>
        </w:rPr>
        <w:t xml:space="preserve"> </w:t>
      </w:r>
      <w:r>
        <w:t>will</w:t>
      </w:r>
      <w:r>
        <w:rPr>
          <w:spacing w:val="-3"/>
        </w:rPr>
        <w:t xml:space="preserve"> </w:t>
      </w:r>
      <w:r>
        <w:t>be</w:t>
      </w:r>
      <w:r>
        <w:rPr>
          <w:spacing w:val="-3"/>
        </w:rPr>
        <w:t xml:space="preserve"> </w:t>
      </w:r>
      <w:r>
        <w:t>conducted</w:t>
      </w:r>
      <w:r>
        <w:rPr>
          <w:spacing w:val="-5"/>
        </w:rPr>
        <w:t xml:space="preserve"> </w:t>
      </w:r>
      <w:r>
        <w:t>against</w:t>
      </w:r>
      <w:r>
        <w:rPr>
          <w:spacing w:val="-5"/>
        </w:rPr>
        <w:t xml:space="preserve"> </w:t>
      </w:r>
      <w:r>
        <w:t>Cyber</w:t>
      </w:r>
      <w:r>
        <w:rPr>
          <w:spacing w:val="-4"/>
        </w:rPr>
        <w:t xml:space="preserve"> </w:t>
      </w:r>
      <w:r>
        <w:t xml:space="preserve">Essentials </w:t>
      </w:r>
      <w:r>
        <w:rPr>
          <w:spacing w:val="-2"/>
        </w:rPr>
        <w:t>Controls.</w:t>
      </w:r>
    </w:p>
    <w:p w14:paraId="7CD1ADEE" w14:textId="77777777" w:rsidR="00782555" w:rsidRDefault="00000000">
      <w:pPr>
        <w:pStyle w:val="ListParagraph"/>
        <w:numPr>
          <w:ilvl w:val="1"/>
          <w:numId w:val="1"/>
        </w:numPr>
        <w:tabs>
          <w:tab w:val="left" w:pos="626"/>
        </w:tabs>
        <w:spacing w:before="247"/>
        <w:ind w:left="626" w:hanging="567"/>
      </w:pPr>
      <w:r>
        <w:t>The</w:t>
      </w:r>
      <w:r>
        <w:rPr>
          <w:spacing w:val="-5"/>
        </w:rPr>
        <w:t xml:space="preserve"> </w:t>
      </w:r>
      <w:r>
        <w:t>policy</w:t>
      </w:r>
      <w:r>
        <w:rPr>
          <w:spacing w:val="-3"/>
        </w:rPr>
        <w:t xml:space="preserve"> </w:t>
      </w:r>
      <w:r>
        <w:t>will</w:t>
      </w:r>
      <w:r>
        <w:rPr>
          <w:spacing w:val="-3"/>
        </w:rPr>
        <w:t xml:space="preserve"> </w:t>
      </w:r>
      <w:r>
        <w:t>be</w:t>
      </w:r>
      <w:r>
        <w:rPr>
          <w:spacing w:val="-2"/>
        </w:rPr>
        <w:t xml:space="preserve"> </w:t>
      </w:r>
      <w:r>
        <w:t>approved</w:t>
      </w:r>
      <w:r>
        <w:rPr>
          <w:spacing w:val="-4"/>
        </w:rPr>
        <w:t xml:space="preserve"> </w:t>
      </w:r>
      <w:r>
        <w:t>and</w:t>
      </w:r>
      <w:r>
        <w:rPr>
          <w:spacing w:val="-5"/>
        </w:rPr>
        <w:t xml:space="preserve"> </w:t>
      </w:r>
      <w:r>
        <w:t>monitored</w:t>
      </w:r>
      <w:r>
        <w:rPr>
          <w:spacing w:val="-7"/>
        </w:rPr>
        <w:t xml:space="preserve"> </w:t>
      </w:r>
      <w:r>
        <w:t>through</w:t>
      </w:r>
      <w:r>
        <w:rPr>
          <w:spacing w:val="-1"/>
        </w:rPr>
        <w:t xml:space="preserve"> </w:t>
      </w:r>
      <w:r>
        <w:t>CLT</w:t>
      </w:r>
      <w:r>
        <w:rPr>
          <w:spacing w:val="-3"/>
        </w:rPr>
        <w:t xml:space="preserve"> </w:t>
      </w:r>
      <w:r>
        <w:rPr>
          <w:spacing w:val="-2"/>
        </w:rPr>
        <w:t>meetings.</w:t>
      </w:r>
    </w:p>
    <w:p w14:paraId="130A7F78" w14:textId="77777777" w:rsidR="00782555" w:rsidRDefault="00782555">
      <w:pPr>
        <w:pStyle w:val="BodyText"/>
        <w:rPr>
          <w:sz w:val="20"/>
        </w:rPr>
      </w:pPr>
    </w:p>
    <w:p w14:paraId="14C8E9C0" w14:textId="77777777" w:rsidR="00782555" w:rsidRDefault="00782555">
      <w:pPr>
        <w:pStyle w:val="BodyText"/>
        <w:rPr>
          <w:sz w:val="20"/>
        </w:rPr>
      </w:pPr>
    </w:p>
    <w:p w14:paraId="7ABC2557" w14:textId="77777777" w:rsidR="00782555" w:rsidRDefault="00782555">
      <w:pPr>
        <w:pStyle w:val="BodyText"/>
        <w:rPr>
          <w:sz w:val="20"/>
        </w:rPr>
      </w:pPr>
    </w:p>
    <w:p w14:paraId="1EF17C75" w14:textId="77777777" w:rsidR="00782555" w:rsidRDefault="00782555">
      <w:pPr>
        <w:pStyle w:val="BodyText"/>
        <w:rPr>
          <w:sz w:val="20"/>
        </w:rPr>
      </w:pPr>
    </w:p>
    <w:p w14:paraId="3140661A" w14:textId="77777777" w:rsidR="00782555" w:rsidRDefault="00782555">
      <w:pPr>
        <w:pStyle w:val="BodyText"/>
        <w:rPr>
          <w:sz w:val="20"/>
        </w:rPr>
      </w:pPr>
    </w:p>
    <w:p w14:paraId="0E99C5DF" w14:textId="77777777" w:rsidR="00782555" w:rsidRDefault="00782555">
      <w:pPr>
        <w:pStyle w:val="BodyText"/>
        <w:rPr>
          <w:sz w:val="20"/>
        </w:rPr>
      </w:pPr>
    </w:p>
    <w:p w14:paraId="3C48A7FF" w14:textId="77777777" w:rsidR="00782555" w:rsidRDefault="00782555">
      <w:pPr>
        <w:pStyle w:val="BodyText"/>
        <w:rPr>
          <w:sz w:val="20"/>
        </w:rPr>
      </w:pPr>
    </w:p>
    <w:p w14:paraId="4A61AD04" w14:textId="77777777" w:rsidR="00782555" w:rsidRDefault="00782555">
      <w:pPr>
        <w:pStyle w:val="BodyText"/>
        <w:rPr>
          <w:sz w:val="20"/>
        </w:rPr>
      </w:pPr>
    </w:p>
    <w:p w14:paraId="203741F4" w14:textId="77777777" w:rsidR="00782555" w:rsidRDefault="00782555">
      <w:pPr>
        <w:pStyle w:val="BodyText"/>
        <w:rPr>
          <w:sz w:val="20"/>
        </w:rPr>
      </w:pPr>
    </w:p>
    <w:p w14:paraId="02E9FCC5" w14:textId="77777777" w:rsidR="00782555" w:rsidRDefault="00782555">
      <w:pPr>
        <w:pStyle w:val="BodyText"/>
        <w:rPr>
          <w:sz w:val="20"/>
        </w:rPr>
      </w:pPr>
    </w:p>
    <w:p w14:paraId="6592BDD9" w14:textId="77777777" w:rsidR="00782555" w:rsidRDefault="00782555">
      <w:pPr>
        <w:pStyle w:val="BodyText"/>
        <w:rPr>
          <w:sz w:val="20"/>
        </w:rPr>
      </w:pPr>
    </w:p>
    <w:p w14:paraId="498A1516" w14:textId="77777777" w:rsidR="00782555" w:rsidRDefault="00782555">
      <w:pPr>
        <w:pStyle w:val="BodyText"/>
        <w:rPr>
          <w:sz w:val="20"/>
        </w:rPr>
      </w:pPr>
    </w:p>
    <w:p w14:paraId="5157C302" w14:textId="77777777" w:rsidR="00782555" w:rsidRDefault="00782555">
      <w:pPr>
        <w:pStyle w:val="BodyText"/>
        <w:rPr>
          <w:sz w:val="20"/>
        </w:rPr>
      </w:pPr>
    </w:p>
    <w:p w14:paraId="2EE111A6" w14:textId="77777777" w:rsidR="00782555" w:rsidRDefault="00782555">
      <w:pPr>
        <w:pStyle w:val="BodyText"/>
        <w:rPr>
          <w:sz w:val="20"/>
        </w:rPr>
      </w:pPr>
    </w:p>
    <w:p w14:paraId="0B6ED2B1" w14:textId="77777777" w:rsidR="00782555" w:rsidRDefault="00782555">
      <w:pPr>
        <w:pStyle w:val="BodyText"/>
        <w:rPr>
          <w:sz w:val="20"/>
        </w:rPr>
      </w:pPr>
    </w:p>
    <w:p w14:paraId="35958B6C" w14:textId="77777777" w:rsidR="00782555" w:rsidRDefault="00782555">
      <w:pPr>
        <w:pStyle w:val="BodyText"/>
        <w:rPr>
          <w:sz w:val="20"/>
        </w:rPr>
      </w:pPr>
    </w:p>
    <w:p w14:paraId="45126DC6" w14:textId="77777777" w:rsidR="00782555" w:rsidRDefault="00782555">
      <w:pPr>
        <w:pStyle w:val="BodyText"/>
        <w:rPr>
          <w:sz w:val="20"/>
        </w:rPr>
      </w:pPr>
    </w:p>
    <w:p w14:paraId="6F0A1FF7" w14:textId="77777777" w:rsidR="00782555" w:rsidRDefault="00782555">
      <w:pPr>
        <w:pStyle w:val="BodyText"/>
        <w:rPr>
          <w:sz w:val="20"/>
        </w:rPr>
      </w:pPr>
    </w:p>
    <w:p w14:paraId="72793B2B" w14:textId="77777777" w:rsidR="00782555" w:rsidRDefault="00782555">
      <w:pPr>
        <w:pStyle w:val="BodyText"/>
        <w:rPr>
          <w:sz w:val="20"/>
        </w:rPr>
      </w:pPr>
    </w:p>
    <w:p w14:paraId="2FDFC4F4" w14:textId="77777777" w:rsidR="00782555" w:rsidRDefault="00782555">
      <w:pPr>
        <w:pStyle w:val="BodyText"/>
        <w:rPr>
          <w:sz w:val="20"/>
        </w:rPr>
      </w:pPr>
    </w:p>
    <w:p w14:paraId="36938082" w14:textId="77777777" w:rsidR="00782555" w:rsidRDefault="00782555">
      <w:pPr>
        <w:pStyle w:val="BodyText"/>
        <w:rPr>
          <w:sz w:val="20"/>
        </w:rPr>
      </w:pPr>
    </w:p>
    <w:p w14:paraId="53B5DA16" w14:textId="77777777" w:rsidR="00782555" w:rsidRDefault="00782555">
      <w:pPr>
        <w:pStyle w:val="BodyText"/>
        <w:rPr>
          <w:sz w:val="20"/>
        </w:rPr>
      </w:pPr>
    </w:p>
    <w:p w14:paraId="027C5630" w14:textId="77777777" w:rsidR="00782555" w:rsidRDefault="00782555">
      <w:pPr>
        <w:pStyle w:val="BodyText"/>
        <w:rPr>
          <w:sz w:val="20"/>
        </w:rPr>
      </w:pPr>
    </w:p>
    <w:p w14:paraId="77031AE5" w14:textId="77777777" w:rsidR="00782555" w:rsidRDefault="00782555">
      <w:pPr>
        <w:pStyle w:val="BodyText"/>
        <w:rPr>
          <w:sz w:val="20"/>
        </w:rPr>
      </w:pPr>
    </w:p>
    <w:p w14:paraId="4D2BAA85" w14:textId="77777777" w:rsidR="00782555" w:rsidRDefault="00782555">
      <w:pPr>
        <w:pStyle w:val="BodyText"/>
        <w:rPr>
          <w:sz w:val="20"/>
        </w:rPr>
      </w:pPr>
    </w:p>
    <w:p w14:paraId="1F398D4E" w14:textId="77777777" w:rsidR="00782555" w:rsidRDefault="00782555">
      <w:pPr>
        <w:pStyle w:val="BodyText"/>
        <w:rPr>
          <w:sz w:val="20"/>
        </w:rPr>
      </w:pPr>
    </w:p>
    <w:p w14:paraId="7DEEACC5" w14:textId="77777777" w:rsidR="00782555" w:rsidRDefault="00782555">
      <w:pPr>
        <w:pStyle w:val="BodyText"/>
        <w:rPr>
          <w:sz w:val="20"/>
        </w:rPr>
      </w:pPr>
    </w:p>
    <w:p w14:paraId="4866EDB0" w14:textId="77777777" w:rsidR="00782555" w:rsidRDefault="00782555">
      <w:pPr>
        <w:pStyle w:val="BodyText"/>
        <w:rPr>
          <w:sz w:val="20"/>
        </w:rPr>
      </w:pPr>
    </w:p>
    <w:p w14:paraId="2FB956F9" w14:textId="77777777" w:rsidR="00782555" w:rsidRDefault="00782555">
      <w:pPr>
        <w:pStyle w:val="BodyText"/>
        <w:spacing w:before="118"/>
        <w:rPr>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75"/>
        <w:gridCol w:w="4755"/>
      </w:tblGrid>
      <w:tr w:rsidR="00782555" w14:paraId="542DDCEA" w14:textId="77777777">
        <w:trPr>
          <w:trHeight w:val="196"/>
        </w:trPr>
        <w:tc>
          <w:tcPr>
            <w:tcW w:w="4875" w:type="dxa"/>
          </w:tcPr>
          <w:p w14:paraId="744A66B8" w14:textId="77777777" w:rsidR="00782555" w:rsidRDefault="00000000">
            <w:pPr>
              <w:pStyle w:val="TableParagraph"/>
              <w:spacing w:line="158" w:lineRule="exact"/>
              <w:rPr>
                <w:sz w:val="16"/>
              </w:rPr>
            </w:pPr>
            <w:r>
              <w:rPr>
                <w:sz w:val="16"/>
              </w:rPr>
              <w:t>Policy</w:t>
            </w:r>
            <w:r>
              <w:rPr>
                <w:spacing w:val="-5"/>
                <w:sz w:val="16"/>
              </w:rPr>
              <w:t xml:space="preserve"> </w:t>
            </w:r>
            <w:r>
              <w:rPr>
                <w:sz w:val="16"/>
              </w:rPr>
              <w:t>Name:</w:t>
            </w:r>
            <w:r>
              <w:rPr>
                <w:spacing w:val="-2"/>
                <w:sz w:val="16"/>
              </w:rPr>
              <w:t xml:space="preserve"> </w:t>
            </w:r>
            <w:r>
              <w:rPr>
                <w:sz w:val="16"/>
              </w:rPr>
              <w:t>IT</w:t>
            </w:r>
            <w:r>
              <w:rPr>
                <w:spacing w:val="-3"/>
                <w:sz w:val="16"/>
              </w:rPr>
              <w:t xml:space="preserve"> </w:t>
            </w:r>
            <w:r>
              <w:rPr>
                <w:sz w:val="16"/>
              </w:rPr>
              <w:t>Security</w:t>
            </w:r>
            <w:r>
              <w:rPr>
                <w:spacing w:val="-2"/>
                <w:sz w:val="16"/>
              </w:rPr>
              <w:t xml:space="preserve"> Policy</w:t>
            </w:r>
          </w:p>
        </w:tc>
        <w:tc>
          <w:tcPr>
            <w:tcW w:w="4755" w:type="dxa"/>
          </w:tcPr>
          <w:p w14:paraId="65539FFF" w14:textId="77777777" w:rsidR="00782555" w:rsidRDefault="00000000">
            <w:pPr>
              <w:pStyle w:val="TableParagraph"/>
              <w:spacing w:line="158" w:lineRule="exact"/>
              <w:ind w:left="115"/>
              <w:rPr>
                <w:sz w:val="16"/>
              </w:rPr>
            </w:pPr>
            <w:r>
              <w:rPr>
                <w:sz w:val="16"/>
              </w:rPr>
              <w:t>Policy</w:t>
            </w:r>
            <w:r>
              <w:rPr>
                <w:spacing w:val="-2"/>
                <w:sz w:val="16"/>
              </w:rPr>
              <w:t xml:space="preserve"> </w:t>
            </w:r>
            <w:r>
              <w:rPr>
                <w:sz w:val="16"/>
              </w:rPr>
              <w:t>No:</w:t>
            </w:r>
            <w:r>
              <w:rPr>
                <w:spacing w:val="-1"/>
                <w:sz w:val="16"/>
              </w:rPr>
              <w:t xml:space="preserve"> </w:t>
            </w:r>
            <w:r>
              <w:rPr>
                <w:spacing w:val="-2"/>
                <w:sz w:val="16"/>
              </w:rPr>
              <w:t>P04005</w:t>
            </w:r>
          </w:p>
        </w:tc>
      </w:tr>
      <w:tr w:rsidR="00782555" w14:paraId="6D67269B" w14:textId="77777777">
        <w:trPr>
          <w:trHeight w:val="191"/>
        </w:trPr>
        <w:tc>
          <w:tcPr>
            <w:tcW w:w="4875" w:type="dxa"/>
          </w:tcPr>
          <w:p w14:paraId="7E80F0B2" w14:textId="77777777" w:rsidR="00782555" w:rsidRDefault="00000000">
            <w:pPr>
              <w:pStyle w:val="TableParagraph"/>
              <w:rPr>
                <w:sz w:val="16"/>
              </w:rPr>
            </w:pPr>
            <w:r>
              <w:rPr>
                <w:sz w:val="16"/>
              </w:rPr>
              <w:t>Approved</w:t>
            </w:r>
            <w:r>
              <w:rPr>
                <w:spacing w:val="-6"/>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2025</w:t>
            </w:r>
          </w:p>
        </w:tc>
        <w:tc>
          <w:tcPr>
            <w:tcW w:w="4755" w:type="dxa"/>
          </w:tcPr>
          <w:p w14:paraId="339EC7E3" w14:textId="77777777" w:rsidR="00782555" w:rsidRDefault="00000000">
            <w:pPr>
              <w:pStyle w:val="TableParagraph"/>
              <w:ind w:left="115"/>
              <w:rPr>
                <w:sz w:val="16"/>
              </w:rPr>
            </w:pPr>
            <w:r>
              <w:rPr>
                <w:sz w:val="16"/>
              </w:rPr>
              <w:t>Review</w:t>
            </w:r>
            <w:r>
              <w:rPr>
                <w:spacing w:val="-5"/>
                <w:sz w:val="16"/>
              </w:rPr>
              <w:t xml:space="preserve"> </w:t>
            </w:r>
            <w:r>
              <w:rPr>
                <w:sz w:val="16"/>
              </w:rPr>
              <w:t>Date:</w:t>
            </w:r>
            <w:r>
              <w:rPr>
                <w:spacing w:val="-5"/>
                <w:sz w:val="16"/>
              </w:rPr>
              <w:t xml:space="preserve"> </w:t>
            </w:r>
            <w:r>
              <w:rPr>
                <w:sz w:val="16"/>
              </w:rPr>
              <w:t>August</w:t>
            </w:r>
            <w:r>
              <w:rPr>
                <w:spacing w:val="-5"/>
                <w:sz w:val="16"/>
              </w:rPr>
              <w:t xml:space="preserve"> </w:t>
            </w:r>
            <w:r>
              <w:rPr>
                <w:spacing w:val="-4"/>
                <w:sz w:val="16"/>
              </w:rPr>
              <w:t>2027</w:t>
            </w:r>
          </w:p>
        </w:tc>
      </w:tr>
      <w:tr w:rsidR="00782555" w14:paraId="4E0A7291" w14:textId="77777777">
        <w:trPr>
          <w:trHeight w:val="194"/>
        </w:trPr>
        <w:tc>
          <w:tcPr>
            <w:tcW w:w="4875" w:type="dxa"/>
          </w:tcPr>
          <w:p w14:paraId="2940EBAA" w14:textId="77777777" w:rsidR="00782555" w:rsidRDefault="00000000">
            <w:pPr>
              <w:pStyle w:val="TableParagraph"/>
              <w:rPr>
                <w:sz w:val="16"/>
              </w:rPr>
            </w:pPr>
            <w:r>
              <w:rPr>
                <w:sz w:val="16"/>
              </w:rPr>
              <w:t>Approved</w:t>
            </w:r>
            <w:r>
              <w:rPr>
                <w:spacing w:val="-5"/>
                <w:sz w:val="16"/>
              </w:rPr>
              <w:t xml:space="preserve"> </w:t>
            </w:r>
            <w:r>
              <w:rPr>
                <w:sz w:val="16"/>
              </w:rPr>
              <w:t>by:</w:t>
            </w:r>
            <w:r>
              <w:rPr>
                <w:spacing w:val="-4"/>
                <w:sz w:val="16"/>
              </w:rPr>
              <w:t xml:space="preserve"> </w:t>
            </w:r>
            <w:r>
              <w:rPr>
                <w:sz w:val="16"/>
              </w:rPr>
              <w:t>College</w:t>
            </w:r>
            <w:r>
              <w:rPr>
                <w:spacing w:val="-6"/>
                <w:sz w:val="16"/>
              </w:rPr>
              <w:t xml:space="preserve"> </w:t>
            </w:r>
            <w:r>
              <w:rPr>
                <w:sz w:val="16"/>
              </w:rPr>
              <w:t>Leadership</w:t>
            </w:r>
            <w:r>
              <w:rPr>
                <w:spacing w:val="-4"/>
                <w:sz w:val="16"/>
              </w:rPr>
              <w:t xml:space="preserve"> Team</w:t>
            </w:r>
          </w:p>
        </w:tc>
        <w:tc>
          <w:tcPr>
            <w:tcW w:w="4755" w:type="dxa"/>
          </w:tcPr>
          <w:p w14:paraId="3A9DAD34" w14:textId="77777777" w:rsidR="00782555" w:rsidRDefault="00000000">
            <w:pPr>
              <w:pStyle w:val="TableParagraph"/>
              <w:ind w:left="115"/>
              <w:rPr>
                <w:sz w:val="16"/>
              </w:rPr>
            </w:pPr>
            <w:proofErr w:type="spellStart"/>
            <w:r>
              <w:rPr>
                <w:sz w:val="16"/>
              </w:rPr>
              <w:t>EqIA</w:t>
            </w:r>
            <w:proofErr w:type="spellEnd"/>
            <w:r>
              <w:rPr>
                <w:spacing w:val="-4"/>
                <w:sz w:val="16"/>
              </w:rPr>
              <w:t xml:space="preserve"> </w:t>
            </w:r>
            <w:r>
              <w:rPr>
                <w:sz w:val="16"/>
              </w:rPr>
              <w:t>Completed:</w:t>
            </w:r>
            <w:r>
              <w:rPr>
                <w:spacing w:val="-4"/>
                <w:sz w:val="16"/>
              </w:rPr>
              <w:t xml:space="preserve"> </w:t>
            </w:r>
            <w:r>
              <w:rPr>
                <w:spacing w:val="-5"/>
                <w:sz w:val="16"/>
              </w:rPr>
              <w:t>Yes</w:t>
            </w:r>
          </w:p>
        </w:tc>
      </w:tr>
      <w:tr w:rsidR="00782555" w14:paraId="08521A0C" w14:textId="77777777">
        <w:trPr>
          <w:trHeight w:val="193"/>
        </w:trPr>
        <w:tc>
          <w:tcPr>
            <w:tcW w:w="4875" w:type="dxa"/>
          </w:tcPr>
          <w:p w14:paraId="01D9F3E1" w14:textId="77777777" w:rsidR="00782555" w:rsidRDefault="00000000">
            <w:pPr>
              <w:pStyle w:val="TableParagraph"/>
              <w:rPr>
                <w:sz w:val="16"/>
              </w:rPr>
            </w:pPr>
            <w:r>
              <w:rPr>
                <w:sz w:val="16"/>
              </w:rPr>
              <w:t>Author(s):</w:t>
            </w:r>
            <w:r>
              <w:rPr>
                <w:spacing w:val="-8"/>
                <w:sz w:val="16"/>
              </w:rPr>
              <w:t xml:space="preserve"> </w:t>
            </w:r>
            <w:r>
              <w:rPr>
                <w:sz w:val="16"/>
              </w:rPr>
              <w:t>Director</w:t>
            </w:r>
            <w:r>
              <w:rPr>
                <w:spacing w:val="-3"/>
                <w:sz w:val="16"/>
              </w:rPr>
              <w:t xml:space="preserve"> </w:t>
            </w:r>
            <w:r>
              <w:rPr>
                <w:sz w:val="16"/>
              </w:rPr>
              <w:t>of</w:t>
            </w:r>
            <w:r>
              <w:rPr>
                <w:spacing w:val="-4"/>
                <w:sz w:val="16"/>
              </w:rPr>
              <w:t xml:space="preserve"> </w:t>
            </w:r>
            <w:r>
              <w:rPr>
                <w:sz w:val="16"/>
              </w:rPr>
              <w:t>Digital</w:t>
            </w:r>
            <w:r>
              <w:rPr>
                <w:spacing w:val="-5"/>
                <w:sz w:val="16"/>
              </w:rPr>
              <w:t xml:space="preserve"> </w:t>
            </w:r>
            <w:r>
              <w:rPr>
                <w:spacing w:val="-2"/>
                <w:sz w:val="16"/>
              </w:rPr>
              <w:t>Services</w:t>
            </w:r>
          </w:p>
        </w:tc>
        <w:tc>
          <w:tcPr>
            <w:tcW w:w="4755" w:type="dxa"/>
          </w:tcPr>
          <w:p w14:paraId="216DB1FE" w14:textId="77777777" w:rsidR="00782555" w:rsidRDefault="00000000">
            <w:pPr>
              <w:pStyle w:val="TableParagraph"/>
              <w:ind w:left="115"/>
              <w:rPr>
                <w:sz w:val="16"/>
              </w:rPr>
            </w:pPr>
            <w:r>
              <w:rPr>
                <w:sz w:val="16"/>
              </w:rPr>
              <w:t>Monitoring</w:t>
            </w:r>
            <w:r>
              <w:rPr>
                <w:spacing w:val="-7"/>
                <w:sz w:val="16"/>
              </w:rPr>
              <w:t xml:space="preserve"> </w:t>
            </w:r>
            <w:r>
              <w:rPr>
                <w:sz w:val="16"/>
              </w:rPr>
              <w:t>&amp;</w:t>
            </w:r>
            <w:r>
              <w:rPr>
                <w:spacing w:val="-6"/>
                <w:sz w:val="16"/>
              </w:rPr>
              <w:t xml:space="preserve"> </w:t>
            </w:r>
            <w:r>
              <w:rPr>
                <w:sz w:val="16"/>
              </w:rPr>
              <w:t>Evaluation:</w:t>
            </w:r>
            <w:r>
              <w:rPr>
                <w:spacing w:val="-4"/>
                <w:sz w:val="16"/>
              </w:rPr>
              <w:t xml:space="preserve"> </w:t>
            </w:r>
            <w:r>
              <w:rPr>
                <w:sz w:val="16"/>
              </w:rPr>
              <w:t>College</w:t>
            </w:r>
            <w:r>
              <w:rPr>
                <w:spacing w:val="-5"/>
                <w:sz w:val="16"/>
              </w:rPr>
              <w:t xml:space="preserve"> </w:t>
            </w:r>
            <w:r>
              <w:rPr>
                <w:sz w:val="16"/>
              </w:rPr>
              <w:t>Leadership</w:t>
            </w:r>
            <w:r>
              <w:rPr>
                <w:spacing w:val="-4"/>
                <w:sz w:val="16"/>
              </w:rPr>
              <w:t xml:space="preserve"> Team</w:t>
            </w:r>
          </w:p>
        </w:tc>
      </w:tr>
    </w:tbl>
    <w:p w14:paraId="50BDEE63" w14:textId="77777777" w:rsidR="00C81509" w:rsidRDefault="00C81509"/>
    <w:sectPr w:rsidR="00C81509">
      <w:pgSz w:w="11920" w:h="16850"/>
      <w:pgMar w:top="800" w:right="708" w:bottom="1080" w:left="1275" w:header="0"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BF03" w14:textId="77777777" w:rsidR="00C81509" w:rsidRDefault="00C81509">
      <w:r>
        <w:separator/>
      </w:r>
    </w:p>
  </w:endnote>
  <w:endnote w:type="continuationSeparator" w:id="0">
    <w:p w14:paraId="368D05C4" w14:textId="77777777" w:rsidR="00C81509" w:rsidRDefault="00C8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D5FB" w14:textId="77777777" w:rsidR="00782555" w:rsidRDefault="00000000">
    <w:pPr>
      <w:pStyle w:val="BodyText"/>
      <w:spacing w:line="14" w:lineRule="auto"/>
      <w:rPr>
        <w:sz w:val="20"/>
      </w:rPr>
    </w:pPr>
    <w:r>
      <w:rPr>
        <w:noProof/>
        <w:sz w:val="20"/>
      </w:rPr>
      <mc:AlternateContent>
        <mc:Choice Requires="wps">
          <w:drawing>
            <wp:anchor distT="0" distB="0" distL="0" distR="0" simplePos="0" relativeHeight="487311360" behindDoc="1" locked="0" layoutInCell="1" allowOverlap="1" wp14:anchorId="49FC5312" wp14:editId="700BBD0B">
              <wp:simplePos x="0" y="0"/>
              <wp:positionH relativeFrom="page">
                <wp:posOffset>837996</wp:posOffset>
              </wp:positionH>
              <wp:positionV relativeFrom="page">
                <wp:posOffset>9986178</wp:posOffset>
              </wp:positionV>
              <wp:extent cx="56959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196850"/>
                      </a:xfrm>
                      <a:prstGeom prst="rect">
                        <a:avLst/>
                      </a:prstGeom>
                    </wps:spPr>
                    <wps:txbx>
                      <w:txbxContent>
                        <w:p w14:paraId="0D60313B" w14:textId="77777777" w:rsidR="00782555" w:rsidRDefault="00000000">
                          <w:pPr>
                            <w:pStyle w:val="BodyText"/>
                            <w:spacing w:line="293" w:lineRule="exact"/>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9FC5312" id="_x0000_t202" coordsize="21600,21600" o:spt="202" path="m,l,21600r21600,l21600,xe">
              <v:stroke joinstyle="miter"/>
              <v:path gradientshapeok="t" o:connecttype="rect"/>
            </v:shapetype>
            <v:shape id="Textbox 2" o:spid="_x0000_s1026" type="#_x0000_t202" style="position:absolute;margin-left:66pt;margin-top:786.3pt;width:44.85pt;height:15.5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" filled="f" stroked="f">
              <v:textbox inset="0,0,0,0">
                <w:txbxContent>
                  <w:p w14:paraId="0D60313B" w14:textId="77777777" w:rsidR="00782555" w:rsidRDefault="00000000">
                    <w:pPr>
                      <w:pStyle w:val="BodyText"/>
                      <w:spacing w:line="293" w:lineRule="exact"/>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FBF04" w14:textId="77777777" w:rsidR="00C81509" w:rsidRDefault="00C81509">
      <w:r>
        <w:separator/>
      </w:r>
    </w:p>
  </w:footnote>
  <w:footnote w:type="continuationSeparator" w:id="0">
    <w:p w14:paraId="7BF6F85E" w14:textId="77777777" w:rsidR="00C81509" w:rsidRDefault="00C81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706D"/>
    <w:multiLevelType w:val="hybridMultilevel"/>
    <w:tmpl w:val="B0180810"/>
    <w:lvl w:ilvl="0" w:tplc="9FE6AC46">
      <w:start w:val="1"/>
      <w:numFmt w:val="decimal"/>
      <w:lvlText w:val="%1.0"/>
      <w:lvlJc w:val="left"/>
      <w:pPr>
        <w:ind w:left="631" w:hanging="572"/>
        <w:jc w:val="left"/>
      </w:pPr>
      <w:rPr>
        <w:rFonts w:ascii="Montserrat" w:eastAsia="Montserrat" w:hAnsi="Montserrat" w:cs="Montserrat" w:hint="default"/>
        <w:b w:val="0"/>
        <w:bCs w:val="0"/>
        <w:i w:val="0"/>
        <w:iCs w:val="0"/>
        <w:spacing w:val="0"/>
        <w:w w:val="100"/>
        <w:sz w:val="22"/>
        <w:szCs w:val="22"/>
        <w:lang w:val="en-US" w:eastAsia="en-US" w:bidi="ar-SA"/>
      </w:rPr>
    </w:lvl>
    <w:lvl w:ilvl="1" w:tplc="99828C06">
      <w:numFmt w:val="bullet"/>
      <w:lvlText w:val="•"/>
      <w:lvlJc w:val="left"/>
      <w:pPr>
        <w:ind w:left="1568" w:hanging="572"/>
      </w:pPr>
      <w:rPr>
        <w:rFonts w:hint="default"/>
        <w:lang w:val="en-US" w:eastAsia="en-US" w:bidi="ar-SA"/>
      </w:rPr>
    </w:lvl>
    <w:lvl w:ilvl="2" w:tplc="5B822240">
      <w:numFmt w:val="bullet"/>
      <w:lvlText w:val="•"/>
      <w:lvlJc w:val="left"/>
      <w:pPr>
        <w:ind w:left="2497" w:hanging="572"/>
      </w:pPr>
      <w:rPr>
        <w:rFonts w:hint="default"/>
        <w:lang w:val="en-US" w:eastAsia="en-US" w:bidi="ar-SA"/>
      </w:rPr>
    </w:lvl>
    <w:lvl w:ilvl="3" w:tplc="5AA2821A">
      <w:numFmt w:val="bullet"/>
      <w:lvlText w:val="•"/>
      <w:lvlJc w:val="left"/>
      <w:pPr>
        <w:ind w:left="3426" w:hanging="572"/>
      </w:pPr>
      <w:rPr>
        <w:rFonts w:hint="default"/>
        <w:lang w:val="en-US" w:eastAsia="en-US" w:bidi="ar-SA"/>
      </w:rPr>
    </w:lvl>
    <w:lvl w:ilvl="4" w:tplc="B062132C">
      <w:numFmt w:val="bullet"/>
      <w:lvlText w:val="•"/>
      <w:lvlJc w:val="left"/>
      <w:pPr>
        <w:ind w:left="4355" w:hanging="572"/>
      </w:pPr>
      <w:rPr>
        <w:rFonts w:hint="default"/>
        <w:lang w:val="en-US" w:eastAsia="en-US" w:bidi="ar-SA"/>
      </w:rPr>
    </w:lvl>
    <w:lvl w:ilvl="5" w:tplc="EB5CAC10">
      <w:numFmt w:val="bullet"/>
      <w:lvlText w:val="•"/>
      <w:lvlJc w:val="left"/>
      <w:pPr>
        <w:ind w:left="5284" w:hanging="572"/>
      </w:pPr>
      <w:rPr>
        <w:rFonts w:hint="default"/>
        <w:lang w:val="en-US" w:eastAsia="en-US" w:bidi="ar-SA"/>
      </w:rPr>
    </w:lvl>
    <w:lvl w:ilvl="6" w:tplc="51C219F2">
      <w:numFmt w:val="bullet"/>
      <w:lvlText w:val="•"/>
      <w:lvlJc w:val="left"/>
      <w:pPr>
        <w:ind w:left="6212" w:hanging="572"/>
      </w:pPr>
      <w:rPr>
        <w:rFonts w:hint="default"/>
        <w:lang w:val="en-US" w:eastAsia="en-US" w:bidi="ar-SA"/>
      </w:rPr>
    </w:lvl>
    <w:lvl w:ilvl="7" w:tplc="E24C26FA">
      <w:numFmt w:val="bullet"/>
      <w:lvlText w:val="•"/>
      <w:lvlJc w:val="left"/>
      <w:pPr>
        <w:ind w:left="7141" w:hanging="572"/>
      </w:pPr>
      <w:rPr>
        <w:rFonts w:hint="default"/>
        <w:lang w:val="en-US" w:eastAsia="en-US" w:bidi="ar-SA"/>
      </w:rPr>
    </w:lvl>
    <w:lvl w:ilvl="8" w:tplc="AD88E4AE">
      <w:numFmt w:val="bullet"/>
      <w:lvlText w:val="•"/>
      <w:lvlJc w:val="left"/>
      <w:pPr>
        <w:ind w:left="8070" w:hanging="572"/>
      </w:pPr>
      <w:rPr>
        <w:rFonts w:hint="default"/>
        <w:lang w:val="en-US" w:eastAsia="en-US" w:bidi="ar-SA"/>
      </w:rPr>
    </w:lvl>
  </w:abstractNum>
  <w:abstractNum w:abstractNumId="1" w15:restartNumberingAfterBreak="0">
    <w:nsid w:val="14D974B3"/>
    <w:multiLevelType w:val="hybridMultilevel"/>
    <w:tmpl w:val="83BA10A4"/>
    <w:lvl w:ilvl="0" w:tplc="A4480A44">
      <w:numFmt w:val="bullet"/>
      <w:lvlText w:val="●"/>
      <w:lvlJc w:val="left"/>
      <w:pPr>
        <w:ind w:left="78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8129704">
      <w:numFmt w:val="bullet"/>
      <w:lvlText w:val="•"/>
      <w:lvlJc w:val="left"/>
      <w:pPr>
        <w:ind w:left="1694" w:hanging="360"/>
      </w:pPr>
      <w:rPr>
        <w:rFonts w:hint="default"/>
        <w:lang w:val="en-US" w:eastAsia="en-US" w:bidi="ar-SA"/>
      </w:rPr>
    </w:lvl>
    <w:lvl w:ilvl="2" w:tplc="DF94F354">
      <w:numFmt w:val="bullet"/>
      <w:lvlText w:val="•"/>
      <w:lvlJc w:val="left"/>
      <w:pPr>
        <w:ind w:left="2609" w:hanging="360"/>
      </w:pPr>
      <w:rPr>
        <w:rFonts w:hint="default"/>
        <w:lang w:val="en-US" w:eastAsia="en-US" w:bidi="ar-SA"/>
      </w:rPr>
    </w:lvl>
    <w:lvl w:ilvl="3" w:tplc="73587CD8">
      <w:numFmt w:val="bullet"/>
      <w:lvlText w:val="•"/>
      <w:lvlJc w:val="left"/>
      <w:pPr>
        <w:ind w:left="3524" w:hanging="360"/>
      </w:pPr>
      <w:rPr>
        <w:rFonts w:hint="default"/>
        <w:lang w:val="en-US" w:eastAsia="en-US" w:bidi="ar-SA"/>
      </w:rPr>
    </w:lvl>
    <w:lvl w:ilvl="4" w:tplc="E94A4582">
      <w:numFmt w:val="bullet"/>
      <w:lvlText w:val="•"/>
      <w:lvlJc w:val="left"/>
      <w:pPr>
        <w:ind w:left="4439" w:hanging="360"/>
      </w:pPr>
      <w:rPr>
        <w:rFonts w:hint="default"/>
        <w:lang w:val="en-US" w:eastAsia="en-US" w:bidi="ar-SA"/>
      </w:rPr>
    </w:lvl>
    <w:lvl w:ilvl="5" w:tplc="12767DE4">
      <w:numFmt w:val="bullet"/>
      <w:lvlText w:val="•"/>
      <w:lvlJc w:val="left"/>
      <w:pPr>
        <w:ind w:left="5354" w:hanging="360"/>
      </w:pPr>
      <w:rPr>
        <w:rFonts w:hint="default"/>
        <w:lang w:val="en-US" w:eastAsia="en-US" w:bidi="ar-SA"/>
      </w:rPr>
    </w:lvl>
    <w:lvl w:ilvl="6" w:tplc="294CC6EE">
      <w:numFmt w:val="bullet"/>
      <w:lvlText w:val="•"/>
      <w:lvlJc w:val="left"/>
      <w:pPr>
        <w:ind w:left="6268" w:hanging="360"/>
      </w:pPr>
      <w:rPr>
        <w:rFonts w:hint="default"/>
        <w:lang w:val="en-US" w:eastAsia="en-US" w:bidi="ar-SA"/>
      </w:rPr>
    </w:lvl>
    <w:lvl w:ilvl="7" w:tplc="1C4E4366">
      <w:numFmt w:val="bullet"/>
      <w:lvlText w:val="•"/>
      <w:lvlJc w:val="left"/>
      <w:pPr>
        <w:ind w:left="7183" w:hanging="360"/>
      </w:pPr>
      <w:rPr>
        <w:rFonts w:hint="default"/>
        <w:lang w:val="en-US" w:eastAsia="en-US" w:bidi="ar-SA"/>
      </w:rPr>
    </w:lvl>
    <w:lvl w:ilvl="8" w:tplc="2D00B346">
      <w:numFmt w:val="bullet"/>
      <w:lvlText w:val="•"/>
      <w:lvlJc w:val="left"/>
      <w:pPr>
        <w:ind w:left="8098" w:hanging="360"/>
      </w:pPr>
      <w:rPr>
        <w:rFonts w:hint="default"/>
        <w:lang w:val="en-US" w:eastAsia="en-US" w:bidi="ar-SA"/>
      </w:rPr>
    </w:lvl>
  </w:abstractNum>
  <w:abstractNum w:abstractNumId="2" w15:restartNumberingAfterBreak="0">
    <w:nsid w:val="285B67BA"/>
    <w:multiLevelType w:val="multilevel"/>
    <w:tmpl w:val="206C114E"/>
    <w:lvl w:ilvl="0">
      <w:start w:val="1"/>
      <w:numFmt w:val="decimal"/>
      <w:lvlText w:val="%1."/>
      <w:lvlJc w:val="left"/>
      <w:pPr>
        <w:ind w:left="1000" w:hanging="936"/>
        <w:jc w:val="right"/>
      </w:pPr>
      <w:rPr>
        <w:rFonts w:hint="default"/>
        <w:spacing w:val="-1"/>
        <w:w w:val="100"/>
        <w:lang w:val="en-US" w:eastAsia="en-US" w:bidi="ar-SA"/>
      </w:rPr>
    </w:lvl>
    <w:lvl w:ilvl="1">
      <w:start w:val="1"/>
      <w:numFmt w:val="decimal"/>
      <w:lvlText w:val="%1.%2"/>
      <w:lvlJc w:val="left"/>
      <w:pPr>
        <w:ind w:left="631" w:hanging="572"/>
        <w:jc w:val="left"/>
      </w:pPr>
      <w:rPr>
        <w:rFonts w:ascii="Verdana" w:eastAsia="Verdana" w:hAnsi="Verdana" w:cs="Verdana" w:hint="default"/>
        <w:b w:val="0"/>
        <w:bCs w:val="0"/>
        <w:i w:val="0"/>
        <w:iCs w:val="0"/>
        <w:spacing w:val="-2"/>
        <w:w w:val="100"/>
        <w:sz w:val="22"/>
        <w:szCs w:val="22"/>
        <w:lang w:val="en-US" w:eastAsia="en-US" w:bidi="ar-SA"/>
      </w:rPr>
    </w:lvl>
    <w:lvl w:ilvl="2">
      <w:numFmt w:val="bullet"/>
      <w:lvlText w:val="●"/>
      <w:lvlJc w:val="left"/>
      <w:pPr>
        <w:ind w:left="1197" w:hanging="569"/>
      </w:pPr>
      <w:rPr>
        <w:rFonts w:ascii="Times New Roman" w:eastAsia="Times New Roman" w:hAnsi="Times New Roman" w:cs="Times New Roman" w:hint="default"/>
        <w:b w:val="0"/>
        <w:bCs w:val="0"/>
        <w:i w:val="0"/>
        <w:iCs w:val="0"/>
        <w:spacing w:val="0"/>
        <w:w w:val="99"/>
        <w:sz w:val="22"/>
        <w:szCs w:val="22"/>
        <w:lang w:val="en-US" w:eastAsia="en-US" w:bidi="ar-SA"/>
      </w:rPr>
    </w:lvl>
    <w:lvl w:ilvl="3">
      <w:numFmt w:val="bullet"/>
      <w:lvlText w:val="•"/>
      <w:lvlJc w:val="left"/>
      <w:pPr>
        <w:ind w:left="1500" w:hanging="569"/>
      </w:pPr>
      <w:rPr>
        <w:rFonts w:hint="default"/>
        <w:lang w:val="en-US" w:eastAsia="en-US" w:bidi="ar-SA"/>
      </w:rPr>
    </w:lvl>
    <w:lvl w:ilvl="4">
      <w:numFmt w:val="bullet"/>
      <w:lvlText w:val="•"/>
      <w:lvlJc w:val="left"/>
      <w:pPr>
        <w:ind w:left="2704" w:hanging="569"/>
      </w:pPr>
      <w:rPr>
        <w:rFonts w:hint="default"/>
        <w:lang w:val="en-US" w:eastAsia="en-US" w:bidi="ar-SA"/>
      </w:rPr>
    </w:lvl>
    <w:lvl w:ilvl="5">
      <w:numFmt w:val="bullet"/>
      <w:lvlText w:val="•"/>
      <w:lvlJc w:val="left"/>
      <w:pPr>
        <w:ind w:left="3908" w:hanging="569"/>
      </w:pPr>
      <w:rPr>
        <w:rFonts w:hint="default"/>
        <w:lang w:val="en-US" w:eastAsia="en-US" w:bidi="ar-SA"/>
      </w:rPr>
    </w:lvl>
    <w:lvl w:ilvl="6">
      <w:numFmt w:val="bullet"/>
      <w:lvlText w:val="•"/>
      <w:lvlJc w:val="left"/>
      <w:pPr>
        <w:ind w:left="5112" w:hanging="569"/>
      </w:pPr>
      <w:rPr>
        <w:rFonts w:hint="default"/>
        <w:lang w:val="en-US" w:eastAsia="en-US" w:bidi="ar-SA"/>
      </w:rPr>
    </w:lvl>
    <w:lvl w:ilvl="7">
      <w:numFmt w:val="bullet"/>
      <w:lvlText w:val="•"/>
      <w:lvlJc w:val="left"/>
      <w:pPr>
        <w:ind w:left="6316" w:hanging="569"/>
      </w:pPr>
      <w:rPr>
        <w:rFonts w:hint="default"/>
        <w:lang w:val="en-US" w:eastAsia="en-US" w:bidi="ar-SA"/>
      </w:rPr>
    </w:lvl>
    <w:lvl w:ilvl="8">
      <w:numFmt w:val="bullet"/>
      <w:lvlText w:val="•"/>
      <w:lvlJc w:val="left"/>
      <w:pPr>
        <w:ind w:left="7520" w:hanging="569"/>
      </w:pPr>
      <w:rPr>
        <w:rFonts w:hint="default"/>
        <w:lang w:val="en-US" w:eastAsia="en-US" w:bidi="ar-SA"/>
      </w:rPr>
    </w:lvl>
  </w:abstractNum>
  <w:abstractNum w:abstractNumId="3" w15:restartNumberingAfterBreak="0">
    <w:nsid w:val="2A664983"/>
    <w:multiLevelType w:val="multilevel"/>
    <w:tmpl w:val="57D4CBE0"/>
    <w:lvl w:ilvl="0">
      <w:start w:val="11"/>
      <w:numFmt w:val="decimal"/>
      <w:lvlText w:val="%1."/>
      <w:lvlJc w:val="left"/>
      <w:pPr>
        <w:ind w:left="631" w:hanging="572"/>
        <w:jc w:val="left"/>
      </w:pPr>
      <w:rPr>
        <w:rFonts w:ascii="Verdana" w:eastAsia="Verdana" w:hAnsi="Verdana" w:cs="Verdana" w:hint="default"/>
        <w:b/>
        <w:bCs/>
        <w:i w:val="0"/>
        <w:iCs w:val="0"/>
        <w:spacing w:val="-2"/>
        <w:w w:val="100"/>
        <w:sz w:val="22"/>
        <w:szCs w:val="22"/>
        <w:lang w:val="en-US" w:eastAsia="en-US" w:bidi="ar-SA"/>
      </w:rPr>
    </w:lvl>
    <w:lvl w:ilvl="1">
      <w:start w:val="1"/>
      <w:numFmt w:val="decimal"/>
      <w:lvlText w:val="%1.%2"/>
      <w:lvlJc w:val="left"/>
      <w:pPr>
        <w:ind w:left="631" w:hanging="572"/>
        <w:jc w:val="left"/>
      </w:pPr>
      <w:rPr>
        <w:rFonts w:ascii="Verdana" w:eastAsia="Verdana" w:hAnsi="Verdana" w:cs="Verdana" w:hint="default"/>
        <w:b w:val="0"/>
        <w:bCs w:val="0"/>
        <w:i w:val="0"/>
        <w:iCs w:val="0"/>
        <w:spacing w:val="-2"/>
        <w:w w:val="100"/>
        <w:sz w:val="22"/>
        <w:szCs w:val="22"/>
        <w:lang w:val="en-US" w:eastAsia="en-US" w:bidi="ar-SA"/>
      </w:rPr>
    </w:lvl>
    <w:lvl w:ilvl="2">
      <w:numFmt w:val="bullet"/>
      <w:lvlText w:val="•"/>
      <w:lvlJc w:val="left"/>
      <w:pPr>
        <w:ind w:left="2497" w:hanging="572"/>
      </w:pPr>
      <w:rPr>
        <w:rFonts w:hint="default"/>
        <w:lang w:val="en-US" w:eastAsia="en-US" w:bidi="ar-SA"/>
      </w:rPr>
    </w:lvl>
    <w:lvl w:ilvl="3">
      <w:numFmt w:val="bullet"/>
      <w:lvlText w:val="•"/>
      <w:lvlJc w:val="left"/>
      <w:pPr>
        <w:ind w:left="3426" w:hanging="572"/>
      </w:pPr>
      <w:rPr>
        <w:rFonts w:hint="default"/>
        <w:lang w:val="en-US" w:eastAsia="en-US" w:bidi="ar-SA"/>
      </w:rPr>
    </w:lvl>
    <w:lvl w:ilvl="4">
      <w:numFmt w:val="bullet"/>
      <w:lvlText w:val="•"/>
      <w:lvlJc w:val="left"/>
      <w:pPr>
        <w:ind w:left="4355" w:hanging="572"/>
      </w:pPr>
      <w:rPr>
        <w:rFonts w:hint="default"/>
        <w:lang w:val="en-US" w:eastAsia="en-US" w:bidi="ar-SA"/>
      </w:rPr>
    </w:lvl>
    <w:lvl w:ilvl="5">
      <w:numFmt w:val="bullet"/>
      <w:lvlText w:val="•"/>
      <w:lvlJc w:val="left"/>
      <w:pPr>
        <w:ind w:left="5284" w:hanging="572"/>
      </w:pPr>
      <w:rPr>
        <w:rFonts w:hint="default"/>
        <w:lang w:val="en-US" w:eastAsia="en-US" w:bidi="ar-SA"/>
      </w:rPr>
    </w:lvl>
    <w:lvl w:ilvl="6">
      <w:numFmt w:val="bullet"/>
      <w:lvlText w:val="•"/>
      <w:lvlJc w:val="left"/>
      <w:pPr>
        <w:ind w:left="6212" w:hanging="572"/>
      </w:pPr>
      <w:rPr>
        <w:rFonts w:hint="default"/>
        <w:lang w:val="en-US" w:eastAsia="en-US" w:bidi="ar-SA"/>
      </w:rPr>
    </w:lvl>
    <w:lvl w:ilvl="7">
      <w:numFmt w:val="bullet"/>
      <w:lvlText w:val="•"/>
      <w:lvlJc w:val="left"/>
      <w:pPr>
        <w:ind w:left="7141" w:hanging="572"/>
      </w:pPr>
      <w:rPr>
        <w:rFonts w:hint="default"/>
        <w:lang w:val="en-US" w:eastAsia="en-US" w:bidi="ar-SA"/>
      </w:rPr>
    </w:lvl>
    <w:lvl w:ilvl="8">
      <w:numFmt w:val="bullet"/>
      <w:lvlText w:val="•"/>
      <w:lvlJc w:val="left"/>
      <w:pPr>
        <w:ind w:left="8070" w:hanging="572"/>
      </w:pPr>
      <w:rPr>
        <w:rFonts w:hint="default"/>
        <w:lang w:val="en-US" w:eastAsia="en-US" w:bidi="ar-SA"/>
      </w:rPr>
    </w:lvl>
  </w:abstractNum>
  <w:abstractNum w:abstractNumId="4" w15:restartNumberingAfterBreak="0">
    <w:nsid w:val="6ECA13BC"/>
    <w:multiLevelType w:val="multilevel"/>
    <w:tmpl w:val="903CDCD2"/>
    <w:lvl w:ilvl="0">
      <w:start w:val="2"/>
      <w:numFmt w:val="decimal"/>
      <w:lvlText w:val="%1"/>
      <w:lvlJc w:val="left"/>
      <w:pPr>
        <w:ind w:left="631" w:hanging="572"/>
        <w:jc w:val="left"/>
      </w:pPr>
      <w:rPr>
        <w:rFonts w:hint="default"/>
        <w:lang w:val="en-US" w:eastAsia="en-US" w:bidi="ar-SA"/>
      </w:rPr>
    </w:lvl>
    <w:lvl w:ilvl="1">
      <w:start w:val="3"/>
      <w:numFmt w:val="decimal"/>
      <w:lvlText w:val="%1.%2"/>
      <w:lvlJc w:val="left"/>
      <w:pPr>
        <w:ind w:left="631" w:hanging="572"/>
        <w:jc w:val="left"/>
      </w:pPr>
      <w:rPr>
        <w:rFonts w:ascii="Verdana" w:eastAsia="Verdana" w:hAnsi="Verdana" w:cs="Verdana" w:hint="default"/>
        <w:b w:val="0"/>
        <w:bCs w:val="0"/>
        <w:i w:val="0"/>
        <w:iCs w:val="0"/>
        <w:spacing w:val="-2"/>
        <w:w w:val="100"/>
        <w:sz w:val="22"/>
        <w:szCs w:val="22"/>
        <w:lang w:val="en-US" w:eastAsia="en-US" w:bidi="ar-SA"/>
      </w:rPr>
    </w:lvl>
    <w:lvl w:ilvl="2">
      <w:start w:val="1"/>
      <w:numFmt w:val="decimal"/>
      <w:lvlText w:val="%1.%2.%3"/>
      <w:lvlJc w:val="left"/>
      <w:pPr>
        <w:ind w:left="1660" w:hanging="1601"/>
        <w:jc w:val="left"/>
      </w:pPr>
      <w:rPr>
        <w:rFonts w:ascii="Verdana" w:eastAsia="Verdana" w:hAnsi="Verdana" w:cs="Verdana" w:hint="default"/>
        <w:b w:val="0"/>
        <w:bCs w:val="0"/>
        <w:i w:val="0"/>
        <w:iCs w:val="0"/>
        <w:spacing w:val="-2"/>
        <w:w w:val="100"/>
        <w:sz w:val="22"/>
        <w:szCs w:val="22"/>
        <w:lang w:val="en-US" w:eastAsia="en-US" w:bidi="ar-SA"/>
      </w:rPr>
    </w:lvl>
    <w:lvl w:ilvl="3">
      <w:start w:val="1"/>
      <w:numFmt w:val="decimal"/>
      <w:lvlText w:val="%4."/>
      <w:lvlJc w:val="left"/>
      <w:pPr>
        <w:ind w:left="1197" w:hanging="569"/>
        <w:jc w:val="left"/>
      </w:pPr>
      <w:rPr>
        <w:rFonts w:ascii="Verdana" w:eastAsia="Verdana" w:hAnsi="Verdana" w:cs="Verdana" w:hint="default"/>
        <w:b w:val="0"/>
        <w:bCs w:val="0"/>
        <w:i w:val="0"/>
        <w:iCs w:val="0"/>
        <w:spacing w:val="0"/>
        <w:w w:val="100"/>
        <w:sz w:val="22"/>
        <w:szCs w:val="22"/>
        <w:lang w:val="en-US" w:eastAsia="en-US" w:bidi="ar-SA"/>
      </w:rPr>
    </w:lvl>
    <w:lvl w:ilvl="4">
      <w:numFmt w:val="bullet"/>
      <w:lvlText w:val="•"/>
      <w:lvlJc w:val="left"/>
      <w:pPr>
        <w:ind w:left="3727" w:hanging="569"/>
      </w:pPr>
      <w:rPr>
        <w:rFonts w:hint="default"/>
        <w:lang w:val="en-US" w:eastAsia="en-US" w:bidi="ar-SA"/>
      </w:rPr>
    </w:lvl>
    <w:lvl w:ilvl="5">
      <w:numFmt w:val="bullet"/>
      <w:lvlText w:val="•"/>
      <w:lvlJc w:val="left"/>
      <w:pPr>
        <w:ind w:left="4760" w:hanging="569"/>
      </w:pPr>
      <w:rPr>
        <w:rFonts w:hint="default"/>
        <w:lang w:val="en-US" w:eastAsia="en-US" w:bidi="ar-SA"/>
      </w:rPr>
    </w:lvl>
    <w:lvl w:ilvl="6">
      <w:numFmt w:val="bullet"/>
      <w:lvlText w:val="•"/>
      <w:lvlJc w:val="left"/>
      <w:pPr>
        <w:ind w:left="5794" w:hanging="569"/>
      </w:pPr>
      <w:rPr>
        <w:rFonts w:hint="default"/>
        <w:lang w:val="en-US" w:eastAsia="en-US" w:bidi="ar-SA"/>
      </w:rPr>
    </w:lvl>
    <w:lvl w:ilvl="7">
      <w:numFmt w:val="bullet"/>
      <w:lvlText w:val="•"/>
      <w:lvlJc w:val="left"/>
      <w:pPr>
        <w:ind w:left="6827" w:hanging="569"/>
      </w:pPr>
      <w:rPr>
        <w:rFonts w:hint="default"/>
        <w:lang w:val="en-US" w:eastAsia="en-US" w:bidi="ar-SA"/>
      </w:rPr>
    </w:lvl>
    <w:lvl w:ilvl="8">
      <w:numFmt w:val="bullet"/>
      <w:lvlText w:val="•"/>
      <w:lvlJc w:val="left"/>
      <w:pPr>
        <w:ind w:left="7861" w:hanging="569"/>
      </w:pPr>
      <w:rPr>
        <w:rFonts w:hint="default"/>
        <w:lang w:val="en-US" w:eastAsia="en-US" w:bidi="ar-SA"/>
      </w:rPr>
    </w:lvl>
  </w:abstractNum>
  <w:num w:numId="1" w16cid:durableId="1340503788">
    <w:abstractNumId w:val="3"/>
  </w:num>
  <w:num w:numId="2" w16cid:durableId="1204253061">
    <w:abstractNumId w:val="1"/>
  </w:num>
  <w:num w:numId="3" w16cid:durableId="1404335285">
    <w:abstractNumId w:val="4"/>
  </w:num>
  <w:num w:numId="4" w16cid:durableId="575632578">
    <w:abstractNumId w:val="2"/>
  </w:num>
  <w:num w:numId="5" w16cid:durableId="156332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2555"/>
    <w:rsid w:val="0018464E"/>
    <w:rsid w:val="004459E3"/>
    <w:rsid w:val="00782555"/>
    <w:rsid w:val="00885377"/>
    <w:rsid w:val="00C81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48F1"/>
  <w15:docId w15:val="{329708D8-28CD-411F-8489-059812A9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ind w:left="405" w:hanging="341"/>
      <w:outlineLvl w:val="0"/>
    </w:pPr>
    <w:rPr>
      <w:b/>
      <w:bCs/>
      <w:sz w:val="26"/>
      <w:szCs w:val="26"/>
    </w:rPr>
  </w:style>
  <w:style w:type="paragraph" w:styleId="Heading2">
    <w:name w:val="heading 2"/>
    <w:basedOn w:val="Normal"/>
    <w:uiPriority w:val="9"/>
    <w:unhideWhenUsed/>
    <w:qFormat/>
    <w:pPr>
      <w:spacing w:before="244"/>
      <w:ind w:left="630" w:hanging="57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31" w:hanging="572"/>
    </w:pPr>
  </w:style>
  <w:style w:type="paragraph" w:customStyle="1" w:styleId="TableParagraph">
    <w:name w:val="Table Paragraph"/>
    <w:basedOn w:val="Normal"/>
    <w:uiPriority w:val="1"/>
    <w:qFormat/>
    <w:pPr>
      <w:spacing w:line="156"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boro.ac.uk/services/it/about/policies/aup/"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b792299d222df40e3c1b4a4f6b506664">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2078d567eff77bc814194fc0cd4aaea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DD30B977-61FD-4C67-B923-C409CBC099CB}"/>
</file>

<file path=customXml/itemProps2.xml><?xml version="1.0" encoding="utf-8"?>
<ds:datastoreItem xmlns:ds="http://schemas.openxmlformats.org/officeDocument/2006/customXml" ds:itemID="{66F5EF84-E772-4818-B8BC-7AAA10E9D3F2}"/>
</file>

<file path=customXml/itemProps3.xml><?xml version="1.0" encoding="utf-8"?>
<ds:datastoreItem xmlns:ds="http://schemas.openxmlformats.org/officeDocument/2006/customXml" ds:itemID="{3D083605-C9CD-4A27-91D1-C1AB1113E1B0}"/>
</file>

<file path=docProps/app.xml><?xml version="1.0" encoding="utf-8"?>
<Properties xmlns="http://schemas.openxmlformats.org/officeDocument/2006/extended-properties" xmlns:vt="http://schemas.openxmlformats.org/officeDocument/2006/docPropsVTypes">
  <Template>Normal</Template>
  <TotalTime>18</TotalTime>
  <Pages>10</Pages>
  <Words>3575</Words>
  <Characters>19953</Characters>
  <Application>Microsoft Office Word</Application>
  <DocSecurity>0</DocSecurity>
  <Lines>539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Gaish, Wayne;anthony.martin@petroc.ac.uk</dc:creator>
  <cp:lastModifiedBy>Millie Johns-Cloak</cp:lastModifiedBy>
  <cp:revision>2</cp:revision>
  <dcterms:created xsi:type="dcterms:W3CDTF">2025-11-21T11:11:00Z</dcterms:created>
  <dcterms:modified xsi:type="dcterms:W3CDTF">2025-11-21T11:29:00Z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for Microsoft 365</vt:lpwstr>
  </property>
  <property fmtid="{D5CDD505-2E9C-101B-9397-08002B2CF9AE}" pid="4" name="LastSaved">
    <vt:filetime>2025-11-21T00:00:00Z</vt:filetime>
  </property>
  <property fmtid="{D5CDD505-2E9C-101B-9397-08002B2CF9AE}" pid="5" name="Producer">
    <vt:lpwstr>Microsoft® Word for Microsoft 365</vt:lpwstr>
  </property>
  <property fmtid="{D5CDD505-2E9C-101B-9397-08002B2CF9AE}" pid="6" name="ContentTypeId">
    <vt:lpwstr>0x01010039840F440A382F4B949D2134306D383C</vt:lpwstr>
  </property>
</Properties>
</file>