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8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040129" cy="6286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012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0"/>
        <w:rPr>
          <w:rFonts w:ascii="Times New Roman"/>
          <w:sz w:val="52"/>
        </w:rPr>
      </w:pPr>
    </w:p>
    <w:p>
      <w:pPr>
        <w:pStyle w:val="Title"/>
      </w:pPr>
      <w:r>
        <w:rPr/>
        <w:t>PARENT</w:t>
      </w:r>
      <w:r>
        <w:rPr>
          <w:spacing w:val="-3"/>
        </w:rPr>
        <w:t> </w:t>
      </w:r>
      <w:r>
        <w:rPr>
          <w:spacing w:val="-2"/>
        </w:rPr>
        <w:t>PORTAL</w:t>
      </w:r>
    </w:p>
    <w:p>
      <w:pPr>
        <w:spacing w:before="105"/>
        <w:ind w:left="0" w:right="138" w:firstLine="0"/>
        <w:jc w:val="center"/>
        <w:rPr>
          <w:sz w:val="30"/>
        </w:rPr>
      </w:pPr>
      <w:r>
        <w:rPr>
          <w:sz w:val="30"/>
        </w:rPr>
        <w:t>USER </w:t>
      </w:r>
      <w:r>
        <w:rPr>
          <w:spacing w:val="-4"/>
          <w:sz w:val="30"/>
        </w:rPr>
        <w:t>GUIDE</w:t>
      </w:r>
    </w:p>
    <w:p>
      <w:pPr>
        <w:pStyle w:val="BodyText"/>
        <w:spacing w:before="189"/>
        <w:rPr>
          <w:sz w:val="30"/>
        </w:rPr>
      </w:pPr>
    </w:p>
    <w:p>
      <w:pPr>
        <w:pStyle w:val="BodyText"/>
        <w:spacing w:line="242" w:lineRule="auto"/>
        <w:ind w:left="23" w:right="244"/>
      </w:pPr>
      <w:r>
        <w:rPr/>
        <w:t>This</w:t>
      </w:r>
      <w:r>
        <w:rPr>
          <w:spacing w:val="-2"/>
        </w:rPr>
        <w:t> </w:t>
      </w:r>
      <w:r>
        <w:rPr/>
        <w:t>guide</w:t>
      </w:r>
      <w:r>
        <w:rPr>
          <w:spacing w:val="-4"/>
        </w:rPr>
        <w:t> </w:t>
      </w:r>
      <w:r>
        <w:rPr/>
        <w:t>is</w:t>
      </w:r>
      <w:r>
        <w:rPr>
          <w:spacing w:val="-2"/>
        </w:rPr>
        <w:t> </w:t>
      </w:r>
      <w:r>
        <w:rPr/>
        <w:t>designed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through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steps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logging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viewing the Parent Portal.</w:t>
      </w:r>
    </w:p>
    <w:p>
      <w:pPr>
        <w:pStyle w:val="BodyText"/>
        <w:spacing w:before="7"/>
      </w:pPr>
    </w:p>
    <w:p>
      <w:pPr>
        <w:pStyle w:val="BodyText"/>
        <w:spacing w:line="244" w:lineRule="auto"/>
        <w:ind w:left="23" w:right="508"/>
      </w:pPr>
      <w:r>
        <w:rPr/>
        <w:t>If you are a named contact for a student at North Devon College and you have supplied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email address, you will have</w:t>
      </w:r>
      <w:r>
        <w:rPr>
          <w:spacing w:val="-2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an</w:t>
      </w:r>
      <w:r>
        <w:rPr>
          <w:spacing w:val="-4"/>
        </w:rPr>
        <w:t> </w:t>
      </w:r>
      <w:r>
        <w:rPr/>
        <w:t>email from</w:t>
      </w:r>
      <w:r>
        <w:rPr>
          <w:spacing w:val="-1"/>
        </w:rPr>
        <w:t> </w:t>
      </w:r>
      <w:r>
        <w:rPr/>
        <w:t>us</w:t>
      </w:r>
      <w:r>
        <w:rPr>
          <w:spacing w:val="-1"/>
        </w:rPr>
        <w:t> </w:t>
      </w:r>
      <w:r>
        <w:rPr/>
        <w:t>stating</w:t>
      </w:r>
      <w:r>
        <w:rPr>
          <w:spacing w:val="-1"/>
        </w:rPr>
        <w:t> </w:t>
      </w:r>
      <w:r>
        <w:rPr/>
        <w:t>that an account has been setup for you linked to the student. This email will</w:t>
      </w:r>
      <w:r>
        <w:rPr>
          <w:spacing w:val="40"/>
        </w:rPr>
        <w:t> </w:t>
      </w:r>
      <w:r>
        <w:rPr/>
        <w:t>contain your username and password if you don't already have a myPetroc account. If you haven’t supplied an email address, please contact the Faculty Administration Team who will be able to add your email address so a linked account can be created. If you are not a contact for the student but think you should be, please note that we can only add you at the request of the student.</w:t>
      </w:r>
    </w:p>
    <w:p>
      <w:pPr>
        <w:pStyle w:val="BodyText"/>
        <w:spacing w:before="41"/>
      </w:pPr>
    </w:p>
    <w:p>
      <w:pPr>
        <w:pStyle w:val="Heading1"/>
        <w:numPr>
          <w:ilvl w:val="0"/>
          <w:numId w:val="1"/>
        </w:numPr>
        <w:tabs>
          <w:tab w:pos="741" w:val="left" w:leader="none"/>
        </w:tabs>
        <w:spacing w:line="240" w:lineRule="auto" w:before="0" w:after="0"/>
        <w:ind w:left="741" w:right="0" w:hanging="358"/>
        <w:jc w:val="left"/>
      </w:pPr>
      <w:r>
        <w:rPr/>
        <w:t>VISIT</w:t>
      </w:r>
      <w:r>
        <w:rPr>
          <w:spacing w:val="-5"/>
        </w:rPr>
        <w:t> </w:t>
      </w:r>
      <w:r>
        <w:rPr/>
        <w:t>OUR</w:t>
      </w:r>
      <w:r>
        <w:rPr>
          <w:spacing w:val="-3"/>
        </w:rPr>
        <w:t> </w:t>
      </w:r>
      <w:r>
        <w:rPr>
          <w:spacing w:val="-2"/>
        </w:rPr>
        <w:t>WEBSITE</w:t>
      </w:r>
    </w:p>
    <w:p>
      <w:pPr>
        <w:pStyle w:val="BodyText"/>
        <w:spacing w:line="244" w:lineRule="auto" w:before="4"/>
        <w:ind w:left="743" w:right="244"/>
      </w:pPr>
      <w:r>
        <w:rPr/>
        <w:t>Go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hyperlink r:id="rId6">
        <w:r>
          <w:rPr/>
          <w:t>www.petroc.ac.uk</w:t>
        </w:r>
      </w:hyperlink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click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myPetroc</w:t>
      </w:r>
      <w:r>
        <w:rPr>
          <w:spacing w:val="-3"/>
        </w:rPr>
        <w:t> </w:t>
      </w:r>
      <w:r>
        <w:rPr/>
        <w:t>link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top</w:t>
      </w:r>
      <w:r>
        <w:rPr>
          <w:spacing w:val="-3"/>
        </w:rPr>
        <w:t> </w:t>
      </w:r>
      <w:r>
        <w:rPr/>
        <w:t>right-hand </w:t>
      </w:r>
      <w:r>
        <w:rPr>
          <w:spacing w:val="-2"/>
        </w:rPr>
        <w:t>corner.</w:t>
      </w:r>
    </w:p>
    <w:p>
      <w:pPr>
        <w:pStyle w:val="BodyText"/>
        <w:rPr>
          <w:sz w:val="10"/>
        </w:rPr>
      </w:pPr>
      <w:r>
        <w:rPr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946014</wp:posOffset>
            </wp:positionH>
            <wp:positionV relativeFrom="paragraph">
              <wp:posOffset>102907</wp:posOffset>
            </wp:positionV>
            <wp:extent cx="5734187" cy="479202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4187" cy="47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"/>
        </w:numPr>
        <w:tabs>
          <w:tab w:pos="741" w:val="left" w:leader="none"/>
        </w:tabs>
        <w:spacing w:line="240" w:lineRule="auto" w:before="140" w:after="0"/>
        <w:ind w:left="741" w:right="0" w:hanging="358"/>
        <w:jc w:val="left"/>
      </w:pPr>
      <w:r>
        <w:rPr/>
        <w:t>LOG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TO </w:t>
      </w:r>
      <w:r>
        <w:rPr>
          <w:spacing w:val="-2"/>
        </w:rPr>
        <w:t>MYPETROC</w:t>
      </w:r>
    </w:p>
    <w:p>
      <w:pPr>
        <w:pStyle w:val="BodyText"/>
        <w:spacing w:before="10"/>
        <w:rPr>
          <w:b/>
        </w:rPr>
      </w:pPr>
    </w:p>
    <w:p>
      <w:pPr>
        <w:pStyle w:val="BodyText"/>
        <w:ind w:left="23"/>
      </w:pPr>
      <w:r>
        <w:rPr/>
        <w:t>Enter</w:t>
      </w:r>
      <w:r>
        <w:rPr>
          <w:spacing w:val="-6"/>
        </w:rPr>
        <w:t> </w:t>
      </w:r>
      <w:r>
        <w:rPr/>
        <w:t>your</w:t>
      </w:r>
      <w:r>
        <w:rPr>
          <w:spacing w:val="-3"/>
        </w:rPr>
        <w:t> </w:t>
      </w:r>
      <w:r>
        <w:rPr/>
        <w:t>username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/>
        <w:t>password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click</w:t>
      </w:r>
      <w:r>
        <w:rPr>
          <w:spacing w:val="-1"/>
        </w:rPr>
        <w:t> </w:t>
      </w:r>
      <w:r>
        <w:rPr/>
        <w:t>‘Login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>
          <w:spacing w:val="-2"/>
        </w:rPr>
        <w:t>myPetroc’.</w:t>
      </w:r>
    </w:p>
    <w:p>
      <w:pPr>
        <w:pStyle w:val="BodyText"/>
        <w:spacing w:after="0"/>
        <w:sectPr>
          <w:type w:val="continuous"/>
          <w:pgSz w:w="11910" w:h="16840"/>
          <w:pgMar w:top="880" w:bottom="280" w:left="1417" w:right="1275"/>
        </w:sectPr>
      </w:pPr>
    </w:p>
    <w:p>
      <w:pPr>
        <w:pStyle w:val="BodyText"/>
        <w:spacing w:before="4" w:after="1"/>
        <w:rPr>
          <w:sz w:val="16"/>
        </w:rPr>
      </w:pPr>
    </w:p>
    <w:p>
      <w:pPr>
        <w:spacing w:line="240" w:lineRule="auto"/>
        <w:ind w:left="23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760554" cy="2859404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554" cy="2859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line="244" w:lineRule="auto" w:before="296"/>
        <w:ind w:left="23" w:right="449"/>
        <w:jc w:val="both"/>
      </w:pPr>
      <w:r>
        <w:rPr/>
        <w:t>If you already have a</w:t>
      </w:r>
      <w:r>
        <w:rPr>
          <w:spacing w:val="-1"/>
        </w:rPr>
        <w:t> </w:t>
      </w:r>
      <w:r>
        <w:rPr/>
        <w:t>myPetroc account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you have forgotten</w:t>
      </w:r>
      <w:r>
        <w:rPr>
          <w:spacing w:val="-3"/>
        </w:rPr>
        <w:t> </w:t>
      </w:r>
      <w:r>
        <w:rPr/>
        <w:t>your password, you</w:t>
      </w:r>
      <w:r>
        <w:rPr>
          <w:spacing w:val="-4"/>
        </w:rPr>
        <w:t> </w:t>
      </w:r>
      <w:r>
        <w:rPr/>
        <w:t>can</w:t>
      </w:r>
      <w:r>
        <w:rPr>
          <w:spacing w:val="-3"/>
        </w:rPr>
        <w:t> </w:t>
      </w:r>
      <w:r>
        <w:rPr/>
        <w:t>click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‘Reset</w:t>
      </w:r>
      <w:r>
        <w:rPr>
          <w:spacing w:val="-2"/>
        </w:rPr>
        <w:t> </w:t>
      </w:r>
      <w:r>
        <w:rPr/>
        <w:t>password’</w:t>
      </w:r>
      <w:r>
        <w:rPr>
          <w:spacing w:val="-1"/>
        </w:rPr>
        <w:t> </w:t>
      </w:r>
      <w:r>
        <w:rPr/>
        <w:t>link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myPetroc</w:t>
      </w:r>
      <w:r>
        <w:rPr>
          <w:spacing w:val="-4"/>
        </w:rPr>
        <w:t> </w:t>
      </w:r>
      <w:r>
        <w:rPr/>
        <w:t>login</w:t>
      </w:r>
      <w:r>
        <w:rPr>
          <w:spacing w:val="-5"/>
        </w:rPr>
        <w:t> </w:t>
      </w:r>
      <w:r>
        <w:rPr/>
        <w:t>pane</w:t>
      </w:r>
      <w:r>
        <w:rPr>
          <w:spacing w:val="-2"/>
        </w:rPr>
        <w:t> </w:t>
      </w:r>
      <w:r>
        <w:rPr/>
        <w:t>(shown</w:t>
      </w:r>
      <w:r>
        <w:rPr>
          <w:spacing w:val="-3"/>
        </w:rPr>
        <w:t> </w:t>
      </w:r>
      <w:r>
        <w:rPr/>
        <w:t>in the bottom right of the screenshot below).</w:t>
      </w:r>
    </w:p>
    <w:p>
      <w:pPr>
        <w:pStyle w:val="BodyText"/>
        <w:spacing w:before="35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914400</wp:posOffset>
            </wp:positionH>
            <wp:positionV relativeFrom="paragraph">
              <wp:posOffset>212634</wp:posOffset>
            </wp:positionV>
            <wp:extent cx="5759372" cy="2310003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372" cy="2310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302" w:after="0"/>
        <w:ind w:left="742" w:right="0" w:hanging="359"/>
        <w:jc w:val="left"/>
      </w:pPr>
      <w:r>
        <w:rPr/>
        <w:t>MYPETROC</w:t>
      </w:r>
      <w:r>
        <w:rPr>
          <w:spacing w:val="-9"/>
        </w:rPr>
        <w:t> </w:t>
      </w:r>
      <w:r>
        <w:rPr>
          <w:spacing w:val="-2"/>
        </w:rPr>
        <w:t>DASHBOARD</w:t>
      </w:r>
    </w:p>
    <w:p>
      <w:pPr>
        <w:pStyle w:val="BodyText"/>
        <w:spacing w:before="11"/>
        <w:rPr>
          <w:b/>
        </w:rPr>
      </w:pPr>
    </w:p>
    <w:p>
      <w:pPr>
        <w:pStyle w:val="BodyText"/>
        <w:spacing w:line="244" w:lineRule="auto"/>
        <w:ind w:left="23" w:right="244"/>
      </w:pPr>
      <w:r>
        <w:rPr/>
        <w:t>Once you have logged in, you should see the Parent Portal dashboard pane which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list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names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students</w:t>
      </w:r>
      <w:r>
        <w:rPr>
          <w:spacing w:val="-2"/>
        </w:rPr>
        <w:t> </w:t>
      </w:r>
      <w:r>
        <w:rPr/>
        <w:t>linked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account.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5"/>
        </w:rPr>
        <w:t> </w:t>
      </w:r>
      <w:r>
        <w:rPr/>
        <w:t>click</w:t>
      </w:r>
      <w:r>
        <w:rPr>
          <w:spacing w:val="-2"/>
        </w:rPr>
        <w:t> </w:t>
      </w:r>
      <w:r>
        <w:rPr/>
        <w:t>on their name to take you to their record.</w:t>
      </w:r>
    </w:p>
    <w:p>
      <w:pPr>
        <w:pStyle w:val="BodyText"/>
        <w:spacing w:after="0" w:line="244" w:lineRule="auto"/>
        <w:sectPr>
          <w:headerReference w:type="default" r:id="rId8"/>
          <w:pgSz w:w="11910" w:h="16840"/>
          <w:pgMar w:header="640" w:footer="0" w:top="1640" w:bottom="280" w:left="1417" w:right="1275"/>
        </w:sectPr>
      </w:pPr>
    </w:p>
    <w:p>
      <w:pPr>
        <w:pStyle w:val="BodyText"/>
        <w:spacing w:before="11"/>
        <w:rPr>
          <w:sz w:val="19"/>
        </w:rPr>
      </w:pPr>
    </w:p>
    <w:p>
      <w:pPr>
        <w:spacing w:line="240" w:lineRule="auto"/>
        <w:ind w:left="8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5646279" cy="1196435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46279" cy="119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3"/>
      </w:pPr>
    </w:p>
    <w:p>
      <w:pPr>
        <w:pStyle w:val="Heading1"/>
        <w:numPr>
          <w:ilvl w:val="0"/>
          <w:numId w:val="1"/>
        </w:numPr>
        <w:tabs>
          <w:tab w:pos="742" w:val="left" w:leader="none"/>
        </w:tabs>
        <w:spacing w:line="240" w:lineRule="auto" w:before="0" w:after="0"/>
        <w:ind w:left="742" w:right="0" w:hanging="359"/>
        <w:jc w:val="left"/>
      </w:pPr>
      <w:r>
        <w:rPr>
          <w:spacing w:val="-2"/>
        </w:rPr>
        <w:t>COMPLETE!</w:t>
      </w:r>
    </w:p>
    <w:p>
      <w:pPr>
        <w:pStyle w:val="BodyText"/>
        <w:spacing w:before="10"/>
        <w:rPr>
          <w:b/>
        </w:rPr>
      </w:pPr>
    </w:p>
    <w:p>
      <w:pPr>
        <w:pStyle w:val="BodyText"/>
        <w:spacing w:line="242" w:lineRule="auto"/>
        <w:ind w:left="23" w:right="244"/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914400</wp:posOffset>
            </wp:positionH>
            <wp:positionV relativeFrom="paragraph">
              <wp:posOffset>410804</wp:posOffset>
            </wp:positionV>
            <wp:extent cx="5659906" cy="4251483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9906" cy="4251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You’re</w:t>
      </w:r>
      <w:r>
        <w:rPr>
          <w:spacing w:val="-2"/>
        </w:rPr>
        <w:t> </w:t>
      </w:r>
      <w:r>
        <w:rPr/>
        <w:t>now</w:t>
      </w:r>
      <w:r>
        <w:rPr>
          <w:spacing w:val="-3"/>
        </w:rPr>
        <w:t> </w:t>
      </w:r>
      <w:r>
        <w:rPr/>
        <w:t>viewing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Parent</w:t>
      </w:r>
      <w:r>
        <w:rPr>
          <w:spacing w:val="-5"/>
        </w:rPr>
        <w:t> </w:t>
      </w:r>
      <w:r>
        <w:rPr/>
        <w:t>Portal.</w:t>
      </w:r>
      <w:r>
        <w:rPr>
          <w:spacing w:val="-2"/>
        </w:rPr>
        <w:t> </w:t>
      </w:r>
      <w:r>
        <w:rPr/>
        <w:t>Below</w:t>
      </w:r>
      <w:r>
        <w:rPr>
          <w:spacing w:val="-5"/>
        </w:rPr>
        <w:t> </w:t>
      </w:r>
      <w:r>
        <w:rPr/>
        <w:t>is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main</w:t>
      </w:r>
      <w:r>
        <w:rPr>
          <w:spacing w:val="-5"/>
        </w:rPr>
        <w:t> </w:t>
      </w:r>
      <w:r>
        <w:rPr/>
        <w:t>‘dashboard’</w:t>
      </w:r>
      <w:r>
        <w:rPr>
          <w:spacing w:val="-2"/>
        </w:rPr>
        <w:t> </w:t>
      </w:r>
      <w:r>
        <w:rPr/>
        <w:t>where</w:t>
      </w:r>
      <w:r>
        <w:rPr>
          <w:spacing w:val="-5"/>
        </w:rPr>
        <w:t> </w:t>
      </w:r>
      <w:r>
        <w:rPr/>
        <w:t>you can select information such as attendance, appointments and payments.</w:t>
      </w:r>
    </w:p>
    <w:sectPr>
      <w:pgSz w:w="11910" w:h="16840"/>
      <w:pgMar w:header="640" w:footer="0" w:top="1640" w:bottom="28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ontserrat">
    <w:altName w:val="Montserrat"/>
    <w:charset w:val="0"/>
    <w:family w:val="auto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48416">
          <wp:simplePos x="0" y="0"/>
          <wp:positionH relativeFrom="page">
            <wp:posOffset>973549</wp:posOffset>
          </wp:positionH>
          <wp:positionV relativeFrom="page">
            <wp:posOffset>406491</wp:posOffset>
          </wp:positionV>
          <wp:extent cx="1073017" cy="64852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3017" cy="648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743" w:hanging="360"/>
        <w:jc w:val="left"/>
      </w:pPr>
      <w:rPr>
        <w:rFonts w:hint="default" w:ascii="Montserrat" w:hAnsi="Montserrat" w:eastAsia="Montserrat" w:cs="Montserra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3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7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21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ontserrat" w:hAnsi="Montserrat" w:eastAsia="Montserrat" w:cs="Montserra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ontserrat" w:hAnsi="Montserrat" w:eastAsia="Montserrat" w:cs="Montserra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41" w:hanging="359"/>
      <w:outlineLvl w:val="1"/>
    </w:pPr>
    <w:rPr>
      <w:rFonts w:ascii="Montserrat" w:hAnsi="Montserrat" w:eastAsia="Montserrat" w:cs="Montserrat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right="138"/>
      <w:jc w:val="center"/>
    </w:pPr>
    <w:rPr>
      <w:rFonts w:ascii="Montserrat" w:hAnsi="Montserrat" w:eastAsia="Montserrat" w:cs="Montserrat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41" w:hanging="359"/>
    </w:pPr>
    <w:rPr>
      <w:rFonts w:ascii="Montserrat" w:hAnsi="Montserrat" w:eastAsia="Montserrat" w:cs="Montserra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fontTable" Target="fontTable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petroc.ac.uk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40F440A382F4B949D2134306D383C" ma:contentTypeVersion="15" ma:contentTypeDescription="Create a new document." ma:contentTypeScope="" ma:versionID="b792299d222df40e3c1b4a4f6b506664">
  <xsd:schema xmlns:xsd="http://www.w3.org/2001/XMLSchema" xmlns:xs="http://www.w3.org/2001/XMLSchema" xmlns:p="http://schemas.microsoft.com/office/2006/metadata/properties" xmlns:ns2="bf3118ab-206f-4af4-bee7-fbd679e4d80a" xmlns:ns3="af557f43-7c34-4003-bf46-d62ce87df9e0" targetNamespace="http://schemas.microsoft.com/office/2006/metadata/properties" ma:root="true" ma:fieldsID="2078d567eff77bc814194fc0cd4aaeac" ns2:_="" ns3:_="">
    <xsd:import namespace="bf3118ab-206f-4af4-bee7-fbd679e4d80a"/>
    <xsd:import namespace="af557f43-7c34-4003-bf46-d62ce87df9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3118ab-206f-4af4-bee7-fbd679e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a0b450d-f863-42f9-9486-9fc79d1ee9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57f43-7c34-4003-bf46-d62ce87df9e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ca299a8-96eb-4ed2-9a16-92264543df32}" ma:internalName="TaxCatchAll" ma:showField="CatchAllData" ma:web="af557f43-7c34-4003-bf46-d62ce87df9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3118ab-206f-4af4-bee7-fbd679e4d80a">
      <Terms xmlns="http://schemas.microsoft.com/office/infopath/2007/PartnerControls"/>
    </lcf76f155ced4ddcb4097134ff3c332f>
    <TaxCatchAll xmlns="af557f43-7c34-4003-bf46-d62ce87df9e0" xsi:nil="true"/>
  </documentManagement>
</p:properties>
</file>

<file path=customXml/itemProps1.xml><?xml version="1.0" encoding="utf-8"?>
<ds:datastoreItem xmlns:ds="http://schemas.openxmlformats.org/officeDocument/2006/customXml" ds:itemID="{0AFD08D7-2878-4DE4-91B4-AB78DC06191A}"/>
</file>

<file path=customXml/itemProps2.xml><?xml version="1.0" encoding="utf-8"?>
<ds:datastoreItem xmlns:ds="http://schemas.openxmlformats.org/officeDocument/2006/customXml" ds:itemID="{AE170249-FD5B-49E5-A494-0F1A7462C5BE}"/>
</file>

<file path=customXml/itemProps3.xml><?xml version="1.0" encoding="utf-8"?>
<ds:datastoreItem xmlns:ds="http://schemas.openxmlformats.org/officeDocument/2006/customXml" ds:itemID="{63914D46-D80F-43ED-B3E0-AEDE7800AD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Higgs, Johanna</dc:creator>
  <dcterms:created xsi:type="dcterms:W3CDTF">2025-11-24T09:13:06Z</dcterms:created>
  <dcterms:modified xsi:type="dcterms:W3CDTF">2025-11-24T09:13:06Z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2025-11-24T00:00:00Z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0x01010039840F440A382F4B949D2134306D383C</vt:lpwstr>
  </property>
</Properties>
</file>